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5F17B4" w:rsidRDefault="00E83F12" w:rsidP="00E83F12">
      <w:pPr>
        <w:pStyle w:val="1"/>
        <w:spacing w:before="0" w:after="0"/>
        <w:jc w:val="center"/>
        <w:rPr>
          <w:rFonts w:ascii="Tahoma" w:hAnsi="Tahoma" w:cs="Tahoma"/>
        </w:rPr>
      </w:pPr>
      <w:r w:rsidRPr="005F17B4">
        <w:rPr>
          <w:rFonts w:ascii="Tahoma" w:hAnsi="Tahoma" w:cs="Tahoma"/>
        </w:rPr>
        <w:t>ПРОСТО ПРАГА</w:t>
      </w:r>
    </w:p>
    <w:p w:rsidR="00E83F12" w:rsidRPr="005F17B4" w:rsidRDefault="00E83F12" w:rsidP="00E83F12">
      <w:pPr>
        <w:pStyle w:val="3"/>
        <w:spacing w:before="0"/>
        <w:jc w:val="center"/>
        <w:rPr>
          <w:rFonts w:ascii="Tahoma" w:hAnsi="Tahoma" w:cs="Tahoma"/>
          <w:b w:val="0"/>
          <w:bCs w:val="0"/>
          <w:color w:val="auto"/>
          <w:sz w:val="20"/>
        </w:rPr>
      </w:pPr>
      <w:r w:rsidRPr="005F17B4">
        <w:rPr>
          <w:rFonts w:ascii="Tahoma" w:hAnsi="Tahoma" w:cs="Tahoma"/>
          <w:color w:val="auto"/>
          <w:sz w:val="20"/>
        </w:rPr>
        <w:t xml:space="preserve">10 дней – поезд + автобус </w:t>
      </w:r>
      <w:r w:rsidRPr="005F17B4">
        <w:rPr>
          <w:rFonts w:ascii="Tahoma" w:hAnsi="Tahoma" w:cs="Tahoma"/>
          <w:b w:val="0"/>
          <w:bCs w:val="0"/>
          <w:color w:val="auto"/>
          <w:sz w:val="20"/>
        </w:rPr>
        <w:t>(без ночных переездов)</w:t>
      </w:r>
    </w:p>
    <w:p w:rsidR="00E83F12" w:rsidRPr="005F17B4" w:rsidRDefault="00E83F12" w:rsidP="00E83F12">
      <w:pPr>
        <w:pStyle w:val="a4"/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5F17B4">
        <w:rPr>
          <w:rFonts w:ascii="Tahoma" w:hAnsi="Tahoma" w:cs="Tahoma"/>
          <w:sz w:val="20"/>
          <w:szCs w:val="20"/>
        </w:rPr>
        <w:t>Брест – Прага (6 ночей) – Брест</w:t>
      </w:r>
    </w:p>
    <w:p w:rsidR="00E83F12" w:rsidRPr="005F17B4" w:rsidRDefault="00E83F12" w:rsidP="00E83F12">
      <w:pPr>
        <w:spacing w:after="0"/>
        <w:jc w:val="center"/>
        <w:rPr>
          <w:rFonts w:ascii="Tahoma" w:hAnsi="Tahoma" w:cs="Tahoma"/>
          <w:b/>
          <w:sz w:val="6"/>
          <w:szCs w:val="6"/>
        </w:rPr>
      </w:pPr>
      <w:r w:rsidRPr="005F17B4">
        <w:rPr>
          <w:rFonts w:ascii="Tahoma" w:hAnsi="Tahoma" w:cs="Tahoma"/>
          <w:b/>
        </w:rPr>
        <w:t>28.10, 16.12.2017, 01.01.2018, 24.03. 28.04.2018</w:t>
      </w:r>
    </w:p>
    <w:p w:rsidR="00E83F12" w:rsidRPr="005F17B4" w:rsidRDefault="00E83F12" w:rsidP="00E83F12">
      <w:pPr>
        <w:spacing w:after="0"/>
        <w:jc w:val="center"/>
        <w:rPr>
          <w:rFonts w:ascii="Tahoma" w:hAnsi="Tahoma" w:cs="Tahoma"/>
          <w:b/>
          <w:sz w:val="8"/>
          <w:szCs w:val="8"/>
        </w:rPr>
      </w:pPr>
    </w:p>
    <w:tbl>
      <w:tblPr>
        <w:tblpPr w:leftFromText="180" w:rightFromText="180" w:vertAnchor="text" w:horzAnchor="margin" w:tblpXSpec="center" w:tblpY="-22"/>
        <w:tblW w:w="9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9"/>
        <w:gridCol w:w="8538"/>
      </w:tblGrid>
      <w:tr w:rsidR="00E83F12" w:rsidRPr="005F17B4" w:rsidTr="00D54FED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Отправление </w:t>
            </w:r>
            <w:r w:rsidRPr="005F17B4">
              <w:rPr>
                <w:rFonts w:ascii="Tahoma" w:hAnsi="Tahoma" w:cs="Tahoma"/>
                <w:b/>
                <w:sz w:val="18"/>
                <w:szCs w:val="18"/>
              </w:rPr>
              <w:t>из Москвы / Санкт-Петербурга</w:t>
            </w:r>
            <w:r w:rsidRPr="005F17B4">
              <w:rPr>
                <w:rFonts w:ascii="Tahoma" w:hAnsi="Tahoma" w:cs="Tahoma"/>
                <w:sz w:val="18"/>
                <w:szCs w:val="18"/>
              </w:rPr>
              <w:t xml:space="preserve"> в Брест на поезде.</w:t>
            </w:r>
          </w:p>
        </w:tc>
      </w:tr>
      <w:tr w:rsidR="00E83F12" w:rsidRPr="005F17B4" w:rsidTr="00D54FED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Прибытие в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Брест </w:t>
            </w:r>
            <w:r w:rsidRPr="005F17B4">
              <w:rPr>
                <w:rFonts w:ascii="Tahoma" w:hAnsi="Tahoma" w:cs="Tahoma"/>
                <w:sz w:val="18"/>
                <w:szCs w:val="18"/>
              </w:rPr>
              <w:t xml:space="preserve">в 8:28 (по </w:t>
            </w:r>
            <w:proofErr w:type="spellStart"/>
            <w:r w:rsidRPr="005F17B4">
              <w:rPr>
                <w:rFonts w:ascii="Tahoma" w:hAnsi="Tahoma" w:cs="Tahoma"/>
                <w:sz w:val="18"/>
                <w:szCs w:val="18"/>
              </w:rPr>
              <w:t>местн</w:t>
            </w:r>
            <w:proofErr w:type="spellEnd"/>
            <w:r w:rsidRPr="005F17B4">
              <w:rPr>
                <w:rFonts w:ascii="Tahoma" w:hAnsi="Tahoma" w:cs="Tahoma"/>
                <w:sz w:val="18"/>
                <w:szCs w:val="18"/>
              </w:rPr>
              <w:t>. времени). Посадка в автобус. Транзит по территории Польши (780км). Отправление в Чехию. Позднее прибытие в Прагу. Ночь в отеле Праги.</w:t>
            </w:r>
          </w:p>
        </w:tc>
      </w:tr>
      <w:tr w:rsidR="00E83F12" w:rsidRPr="005F17B4" w:rsidTr="00D54FED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3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Обзорная пешеходная экскурсия по Праге </w:t>
            </w:r>
            <w:r w:rsidRPr="005F17B4">
              <w:rPr>
                <w:rFonts w:ascii="Tahoma" w:hAnsi="Tahoma" w:cs="Tahoma"/>
                <w:sz w:val="18"/>
                <w:szCs w:val="18"/>
              </w:rPr>
              <w:t>(3,5ч):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 xml:space="preserve">Карлов мост, Пражский Град, </w:t>
            </w:r>
            <w:proofErr w:type="spellStart"/>
            <w:r w:rsidRPr="005F17B4">
              <w:rPr>
                <w:rFonts w:ascii="Tahoma" w:hAnsi="Tahoma" w:cs="Tahoma"/>
                <w:sz w:val="18"/>
                <w:szCs w:val="18"/>
              </w:rPr>
              <w:t>Градчаны</w:t>
            </w:r>
            <w:proofErr w:type="spellEnd"/>
            <w:r w:rsidRPr="005F17B4">
              <w:rPr>
                <w:rFonts w:ascii="Tahoma" w:hAnsi="Tahoma" w:cs="Tahoma"/>
                <w:sz w:val="18"/>
                <w:szCs w:val="18"/>
              </w:rPr>
              <w:t xml:space="preserve">, Ратуша с башенными часами, </w:t>
            </w:r>
            <w:proofErr w:type="spellStart"/>
            <w:r w:rsidRPr="005F17B4">
              <w:rPr>
                <w:rFonts w:ascii="Tahoma" w:hAnsi="Tahoma" w:cs="Tahoma"/>
                <w:sz w:val="18"/>
                <w:szCs w:val="18"/>
              </w:rPr>
              <w:t>Вацлавская</w:t>
            </w:r>
            <w:proofErr w:type="spellEnd"/>
            <w:r w:rsidRPr="005F17B4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5F17B4">
              <w:rPr>
                <w:rFonts w:ascii="Tahoma" w:hAnsi="Tahoma" w:cs="Tahoma"/>
                <w:sz w:val="18"/>
                <w:szCs w:val="18"/>
              </w:rPr>
              <w:t>Староместская</w:t>
            </w:r>
            <w:proofErr w:type="spellEnd"/>
            <w:r w:rsidRPr="005F17B4">
              <w:rPr>
                <w:rFonts w:ascii="Tahoma" w:hAnsi="Tahoma" w:cs="Tahoma"/>
                <w:sz w:val="18"/>
                <w:szCs w:val="18"/>
              </w:rPr>
              <w:t xml:space="preserve"> площади).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 xml:space="preserve"> Свободное время. За доп.плату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экскурсия-прогулка по р</w:t>
            </w:r>
            <w:proofErr w:type="gramStart"/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.В</w:t>
            </w:r>
            <w:proofErr w:type="gramEnd"/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лтаве «Тайны волшебной Праги», включая ужин – шведский стол </w:t>
            </w:r>
            <w:r w:rsidRPr="005F17B4">
              <w:rPr>
                <w:rFonts w:ascii="Tahoma" w:hAnsi="Tahoma" w:cs="Tahoma"/>
                <w:sz w:val="18"/>
                <w:szCs w:val="18"/>
              </w:rPr>
              <w:t>(2 часа - €25). Ночь в отеле Праги.</w:t>
            </w:r>
          </w:p>
        </w:tc>
      </w:tr>
      <w:tr w:rsidR="00E83F12" w:rsidRPr="005F17B4" w:rsidTr="00D54FED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Свободный день в Праге</w:t>
            </w:r>
            <w:r w:rsidRPr="005F17B4">
              <w:rPr>
                <w:rFonts w:ascii="Tahoma" w:hAnsi="Tahoma" w:cs="Tahoma"/>
                <w:sz w:val="18"/>
                <w:szCs w:val="18"/>
              </w:rPr>
              <w:t>. Ночь в отеле Праги.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Факультативно за доп. плату предлагаем экскурсии (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>см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>. приложение-таблицу).</w:t>
            </w:r>
          </w:p>
        </w:tc>
      </w:tr>
      <w:tr w:rsidR="00E83F12" w:rsidRPr="005F17B4" w:rsidTr="00D54FED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Свободный день в Праге</w:t>
            </w:r>
            <w:r w:rsidRPr="005F17B4">
              <w:rPr>
                <w:rFonts w:ascii="Tahoma" w:hAnsi="Tahoma" w:cs="Tahoma"/>
                <w:sz w:val="18"/>
                <w:szCs w:val="18"/>
              </w:rPr>
              <w:t>. Ночь в отеле Праги.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Факультативно за доп. плату предлагаем экскурсии (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>см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>. приложение-таблицу).</w:t>
            </w:r>
          </w:p>
        </w:tc>
      </w:tr>
      <w:tr w:rsidR="00E83F12" w:rsidRPr="005F17B4" w:rsidTr="00D54FED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6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Свободный день в Праге</w:t>
            </w:r>
            <w:r w:rsidRPr="005F17B4">
              <w:rPr>
                <w:rFonts w:ascii="Tahoma" w:hAnsi="Tahoma" w:cs="Tahoma"/>
                <w:sz w:val="18"/>
                <w:szCs w:val="18"/>
              </w:rPr>
              <w:t>. Ночь в отеле Праги.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Факультативно за доп. плату предлагаем экскурсии (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>см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>. приложение-таблицу).</w:t>
            </w:r>
          </w:p>
        </w:tc>
      </w:tr>
      <w:tr w:rsidR="00E83F12" w:rsidRPr="005F17B4" w:rsidTr="00D54FED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7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Свободный день в Праге</w:t>
            </w:r>
            <w:r w:rsidRPr="005F17B4">
              <w:rPr>
                <w:rFonts w:ascii="Tahoma" w:hAnsi="Tahoma" w:cs="Tahoma"/>
                <w:sz w:val="18"/>
                <w:szCs w:val="18"/>
              </w:rPr>
              <w:t>. Ночь в отеле Праги.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Факультативно за доп. плату предлагаем экскурсии (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>см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>. приложение-таблицу).</w:t>
            </w:r>
          </w:p>
        </w:tc>
      </w:tr>
      <w:tr w:rsidR="00E83F12" w:rsidRPr="005F17B4" w:rsidTr="00D54FED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8 день</w:t>
            </w:r>
          </w:p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Завтрак.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F17B4">
              <w:rPr>
                <w:rFonts w:ascii="Tahoma" w:hAnsi="Tahoma" w:cs="Tahoma"/>
                <w:sz w:val="18"/>
                <w:szCs w:val="18"/>
              </w:rPr>
              <w:t xml:space="preserve">Выселение из отеля. Транзит по территории Польши. Прохождение границы. Ночь в отеле в Бресте (доплата </w:t>
            </w:r>
            <w:r w:rsidRPr="005F17B4">
              <w:rPr>
                <w:rFonts w:ascii="Tahoma" w:hAnsi="Tahoma" w:cs="Tahoma"/>
                <w:b/>
                <w:sz w:val="18"/>
                <w:szCs w:val="18"/>
              </w:rPr>
              <w:t xml:space="preserve">-  </w:t>
            </w:r>
            <w:r w:rsidRPr="005F17B4">
              <w:rPr>
                <w:rFonts w:ascii="Tahoma" w:hAnsi="Tahoma" w:cs="Tahoma"/>
                <w:sz w:val="18"/>
                <w:szCs w:val="18"/>
              </w:rPr>
              <w:t>€20/€28 при 2-х местном размещении/при 1-но местном размещении).</w:t>
            </w:r>
          </w:p>
        </w:tc>
      </w:tr>
      <w:tr w:rsidR="00E83F12" w:rsidRPr="005F17B4" w:rsidTr="00D54FED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9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Завтрак. </w:t>
            </w:r>
            <w:proofErr w:type="spellStart"/>
            <w:r w:rsidRPr="005F17B4">
              <w:rPr>
                <w:rFonts w:ascii="Tahoma" w:hAnsi="Tahoma" w:cs="Tahoma"/>
                <w:bCs/>
                <w:sz w:val="18"/>
                <w:szCs w:val="18"/>
              </w:rPr>
              <w:t>Трансфер</w:t>
            </w:r>
            <w:proofErr w:type="spellEnd"/>
            <w:r w:rsidRPr="005F17B4">
              <w:rPr>
                <w:rFonts w:ascii="Tahoma" w:hAnsi="Tahoma" w:cs="Tahoma"/>
                <w:bCs/>
                <w:sz w:val="18"/>
                <w:szCs w:val="18"/>
              </w:rPr>
              <w:t xml:space="preserve"> на вокзал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5F17B4">
              <w:rPr>
                <w:rFonts w:ascii="Tahoma" w:hAnsi="Tahoma" w:cs="Tahoma"/>
                <w:bCs/>
                <w:sz w:val="18"/>
                <w:szCs w:val="18"/>
              </w:rPr>
              <w:t>Посадка на поезд. Отправление в Москву</w:t>
            </w:r>
            <w:proofErr w:type="gramStart"/>
            <w:r w:rsidRPr="005F17B4">
              <w:rPr>
                <w:rFonts w:ascii="Tahoma" w:hAnsi="Tahoma" w:cs="Tahoma"/>
                <w:bCs/>
                <w:sz w:val="18"/>
                <w:szCs w:val="18"/>
              </w:rPr>
              <w:t xml:space="preserve"> /  С</w:t>
            </w:r>
            <w:proofErr w:type="gramEnd"/>
            <w:r w:rsidRPr="005F17B4">
              <w:rPr>
                <w:rFonts w:ascii="Tahoma" w:hAnsi="Tahoma" w:cs="Tahoma"/>
                <w:bCs/>
                <w:sz w:val="18"/>
                <w:szCs w:val="18"/>
              </w:rPr>
              <w:t>анкт Петербург.</w:t>
            </w:r>
          </w:p>
        </w:tc>
      </w:tr>
      <w:tr w:rsidR="00E83F12" w:rsidRPr="005F17B4" w:rsidTr="00D54FED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10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sz w:val="18"/>
                <w:szCs w:val="18"/>
              </w:rPr>
              <w:t>Прибытие в</w:t>
            </w:r>
            <w:proofErr w:type="gramStart"/>
            <w:r w:rsidRPr="005F17B4">
              <w:rPr>
                <w:rFonts w:ascii="Tahoma" w:hAnsi="Tahoma" w:cs="Tahoma"/>
                <w:sz w:val="18"/>
                <w:szCs w:val="18"/>
              </w:rPr>
              <w:t xml:space="preserve">  С</w:t>
            </w:r>
            <w:proofErr w:type="gramEnd"/>
            <w:r w:rsidRPr="005F17B4">
              <w:rPr>
                <w:rFonts w:ascii="Tahoma" w:hAnsi="Tahoma" w:cs="Tahoma"/>
                <w:sz w:val="18"/>
                <w:szCs w:val="18"/>
              </w:rPr>
              <w:t>анкт – Петербург / Москву.</w:t>
            </w:r>
          </w:p>
        </w:tc>
      </w:tr>
    </w:tbl>
    <w:p w:rsidR="00E83F12" w:rsidRPr="005F17B4" w:rsidRDefault="00E83F12" w:rsidP="00E83F12">
      <w:p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5F17B4">
        <w:rPr>
          <w:rFonts w:ascii="Tahoma" w:hAnsi="Tahoma" w:cs="Tahoma"/>
          <w:b/>
          <w:bCs/>
        </w:rPr>
        <w:t xml:space="preserve">Стоимость тура: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536"/>
      </w:tblGrid>
      <w:tr w:rsidR="00E83F12" w:rsidRPr="005F17B4" w:rsidTr="00D54FED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num" w:pos="-21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F17B4">
              <w:rPr>
                <w:rFonts w:ascii="Tahoma" w:hAnsi="Tahoma" w:cs="Tahoma"/>
                <w:b/>
                <w:bCs/>
              </w:rPr>
              <w:t xml:space="preserve">Отель 3* </w:t>
            </w:r>
            <w:r w:rsidRPr="005F17B4">
              <w:rPr>
                <w:rFonts w:ascii="Tahoma" w:hAnsi="Tahoma" w:cs="Tahoma"/>
                <w:b/>
                <w:bCs/>
                <w:u w:val="single"/>
              </w:rPr>
              <w:t>не центр</w:t>
            </w:r>
            <w:r w:rsidRPr="005F17B4">
              <w:rPr>
                <w:rFonts w:ascii="Tahoma" w:hAnsi="Tahoma" w:cs="Tahoma"/>
                <w:b/>
                <w:bCs/>
              </w:rPr>
              <w:t xml:space="preserve"> </w:t>
            </w:r>
            <w:r w:rsidRPr="005F17B4">
              <w:rPr>
                <w:rFonts w:ascii="Tahoma" w:hAnsi="Tahoma" w:cs="Tahoma"/>
                <w:sz w:val="19"/>
                <w:szCs w:val="19"/>
              </w:rPr>
              <w:t>(</w:t>
            </w:r>
            <w:proofErr w:type="spellStart"/>
            <w:r w:rsidRPr="005F17B4">
              <w:rPr>
                <w:rFonts w:ascii="Tahoma" w:hAnsi="Tahoma" w:cs="Tahoma"/>
                <w:sz w:val="19"/>
                <w:szCs w:val="19"/>
                <w:lang w:val="en-US"/>
              </w:rPr>
              <w:t>Olsanka</w:t>
            </w:r>
            <w:proofErr w:type="spellEnd"/>
            <w:r w:rsidRPr="005F17B4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5F17B4">
              <w:rPr>
                <w:rFonts w:ascii="Tahoma" w:hAnsi="Tahoma" w:cs="Tahoma"/>
                <w:sz w:val="19"/>
                <w:szCs w:val="19"/>
                <w:lang w:val="en-US"/>
              </w:rPr>
              <w:t>Olympik</w:t>
            </w:r>
            <w:proofErr w:type="spellEnd"/>
            <w:r w:rsidRPr="005F17B4">
              <w:rPr>
                <w:rFonts w:ascii="Tahoma" w:hAnsi="Tahoma" w:cs="Tahoma"/>
                <w:sz w:val="19"/>
                <w:szCs w:val="19"/>
              </w:rPr>
              <w:t>-</w:t>
            </w:r>
            <w:proofErr w:type="spellStart"/>
            <w:r w:rsidRPr="005F17B4">
              <w:rPr>
                <w:rFonts w:ascii="Tahoma" w:hAnsi="Tahoma" w:cs="Tahoma"/>
                <w:sz w:val="19"/>
                <w:szCs w:val="19"/>
                <w:lang w:val="en-US"/>
              </w:rPr>
              <w:t>Tristar</w:t>
            </w:r>
            <w:proofErr w:type="spellEnd"/>
            <w:r w:rsidRPr="005F17B4">
              <w:rPr>
                <w:rFonts w:ascii="Tahoma" w:hAnsi="Tahoma" w:cs="Tahoma"/>
                <w:sz w:val="19"/>
                <w:szCs w:val="19"/>
              </w:rPr>
              <w:t xml:space="preserve">  и др.) – 15-25 мин. на транспорте до центра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num" w:pos="-2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17B4">
              <w:rPr>
                <w:rFonts w:ascii="Tahoma" w:hAnsi="Tahoma" w:cs="Tahoma"/>
                <w:b/>
                <w:bCs/>
              </w:rPr>
              <w:t xml:space="preserve">Отель 3* </w:t>
            </w:r>
            <w:r w:rsidRPr="005F17B4">
              <w:rPr>
                <w:rFonts w:ascii="Tahoma" w:hAnsi="Tahoma" w:cs="Tahoma"/>
                <w:b/>
                <w:bCs/>
                <w:u w:val="single"/>
              </w:rPr>
              <w:t>центр</w:t>
            </w:r>
            <w:r w:rsidRPr="005F17B4">
              <w:rPr>
                <w:rFonts w:ascii="HelvDL" w:hAnsi="HelvDL" w:cs="HelvDL"/>
                <w:b/>
                <w:bCs/>
              </w:rPr>
              <w:t xml:space="preserve"> </w:t>
            </w:r>
            <w:r w:rsidRPr="005F17B4">
              <w:rPr>
                <w:b/>
                <w:bCs/>
              </w:rPr>
              <w:t>-</w:t>
            </w:r>
            <w:r w:rsidRPr="005F17B4">
              <w:rPr>
                <w:rFonts w:ascii="HelvDL" w:hAnsi="HelvDL" w:cs="HelvDL"/>
                <w:b/>
                <w:bCs/>
              </w:rPr>
              <w:t xml:space="preserve"> 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Praha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 (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Merkur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др.) 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www</w:t>
            </w:r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orfea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cz</w:t>
            </w:r>
            <w:proofErr w:type="spellEnd"/>
          </w:p>
        </w:tc>
      </w:tr>
      <w:tr w:rsidR="00E83F12" w:rsidRPr="005F17B4" w:rsidTr="00D54FED">
        <w:trPr>
          <w:trHeight w:val="5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num" w:pos="-53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17B4">
              <w:rPr>
                <w:rFonts w:ascii="Tahoma" w:hAnsi="Tahoma" w:cs="Tahoma"/>
                <w:b/>
                <w:bCs/>
                <w:sz w:val="28"/>
                <w:szCs w:val="28"/>
              </w:rPr>
              <w:t>€240</w:t>
            </w:r>
            <w:r w:rsidRPr="005F17B4">
              <w:rPr>
                <w:rFonts w:ascii="HelvDL" w:hAnsi="HelvDL" w:cs="HelvDL"/>
                <w:b/>
                <w:bCs/>
                <w:sz w:val="32"/>
                <w:szCs w:val="32"/>
              </w:rPr>
              <w:t xml:space="preserve"> </w:t>
            </w:r>
            <w:r w:rsidRPr="005F17B4">
              <w:rPr>
                <w:rFonts w:ascii="HelvDL" w:hAnsi="HelvDL" w:cs="HelvDL"/>
              </w:rPr>
              <w:t xml:space="preserve">– 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взрослые в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DBL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TRPL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:rsidR="00E83F12" w:rsidRPr="005F17B4" w:rsidRDefault="00E83F12" w:rsidP="00D54FED">
            <w:pPr>
              <w:tabs>
                <w:tab w:val="num" w:pos="-21"/>
              </w:tabs>
              <w:spacing w:after="0" w:line="240" w:lineRule="auto"/>
              <w:jc w:val="both"/>
              <w:rPr>
                <w:b/>
                <w:bCs/>
              </w:rPr>
            </w:pP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SNGL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F17B4">
              <w:rPr>
                <w:rFonts w:ascii="Tahoma" w:hAnsi="Tahoma" w:cs="Tahoma"/>
                <w:b/>
                <w:bCs/>
                <w:sz w:val="20"/>
                <w:szCs w:val="20"/>
              </w:rPr>
              <w:t>€315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; дети до 12 лет в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DBL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TRPL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F17B4">
              <w:rPr>
                <w:rFonts w:ascii="Tahoma" w:hAnsi="Tahoma" w:cs="Tahoma"/>
                <w:b/>
                <w:bCs/>
                <w:sz w:val="20"/>
                <w:szCs w:val="20"/>
              </w:rPr>
              <w:t>€230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num" w:pos="-2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17B4">
              <w:rPr>
                <w:rFonts w:ascii="Tahoma" w:hAnsi="Tahoma" w:cs="Tahoma"/>
                <w:b/>
                <w:bCs/>
                <w:sz w:val="28"/>
                <w:szCs w:val="28"/>
              </w:rPr>
              <w:t>€3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55</w:t>
            </w:r>
            <w:r w:rsidRPr="005F17B4">
              <w:rPr>
                <w:rFonts w:ascii="HelvDL" w:hAnsi="HelvDL" w:cs="HelvDL"/>
                <w:b/>
                <w:bCs/>
                <w:sz w:val="32"/>
                <w:szCs w:val="32"/>
              </w:rPr>
              <w:t xml:space="preserve"> </w:t>
            </w:r>
            <w:r w:rsidRPr="005F17B4">
              <w:rPr>
                <w:rFonts w:ascii="HelvDL" w:hAnsi="HelvDL" w:cs="HelvDL"/>
              </w:rPr>
              <w:t xml:space="preserve">– 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взрослые в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DBL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TRPL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:rsidR="00E83F12" w:rsidRPr="005F17B4" w:rsidRDefault="00E83F12" w:rsidP="00D54FED">
            <w:pPr>
              <w:tabs>
                <w:tab w:val="num" w:pos="-21"/>
              </w:tabs>
              <w:spacing w:after="0" w:line="240" w:lineRule="auto"/>
              <w:jc w:val="both"/>
              <w:rPr>
                <w:b/>
                <w:bCs/>
              </w:rPr>
            </w:pP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SNGL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F17B4"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425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; дети до 12 лет в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DBL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17B4">
              <w:rPr>
                <w:rFonts w:ascii="Tahoma" w:hAnsi="Tahoma" w:cs="Tahoma"/>
                <w:sz w:val="20"/>
                <w:szCs w:val="20"/>
                <w:lang w:val="en-US"/>
              </w:rPr>
              <w:t>TRPL</w:t>
            </w:r>
            <w:r w:rsidRPr="005F17B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F17B4">
              <w:rPr>
                <w:rFonts w:ascii="Tahoma" w:hAnsi="Tahoma" w:cs="Tahoma"/>
                <w:b/>
                <w:bCs/>
                <w:sz w:val="20"/>
                <w:szCs w:val="20"/>
              </w:rPr>
              <w:t>€3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</w:tr>
    </w:tbl>
    <w:p w:rsidR="00E83F12" w:rsidRPr="005F17B4" w:rsidRDefault="00E83F12" w:rsidP="00E83F12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b/>
          <w:bCs/>
          <w:sz w:val="4"/>
          <w:szCs w:val="4"/>
        </w:rPr>
      </w:pPr>
    </w:p>
    <w:p w:rsidR="00E83F12" w:rsidRPr="005F17B4" w:rsidRDefault="00E83F12" w:rsidP="00E83F12">
      <w:pPr>
        <w:tabs>
          <w:tab w:val="num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F17B4">
        <w:rPr>
          <w:rFonts w:ascii="Tahoma" w:hAnsi="Tahoma" w:cs="Tahoma"/>
          <w:b/>
          <w:bCs/>
          <w:sz w:val="18"/>
          <w:szCs w:val="18"/>
        </w:rPr>
        <w:t>В стоимость тура входит</w:t>
      </w:r>
      <w:r w:rsidRPr="005F17B4">
        <w:rPr>
          <w:rFonts w:ascii="Tahoma" w:hAnsi="Tahoma" w:cs="Tahoma"/>
          <w:sz w:val="18"/>
          <w:szCs w:val="18"/>
        </w:rPr>
        <w:t>:</w:t>
      </w:r>
      <w:r w:rsidRPr="005F17B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17B4">
        <w:rPr>
          <w:rFonts w:ascii="Tahoma" w:hAnsi="Tahoma" w:cs="Tahoma"/>
          <w:sz w:val="18"/>
          <w:szCs w:val="18"/>
        </w:rPr>
        <w:t xml:space="preserve">проживание в отеле 3* в Праге (6 ночей), в транзитных отелях </w:t>
      </w:r>
      <w:proofErr w:type="spellStart"/>
      <w:r w:rsidRPr="005F17B4">
        <w:rPr>
          <w:rFonts w:ascii="Tahoma" w:hAnsi="Tahoma" w:cs="Tahoma"/>
          <w:sz w:val="18"/>
          <w:szCs w:val="18"/>
        </w:rPr>
        <w:t>туркласса</w:t>
      </w:r>
      <w:proofErr w:type="spellEnd"/>
      <w:r w:rsidRPr="005F17B4">
        <w:rPr>
          <w:rFonts w:ascii="Tahoma" w:hAnsi="Tahoma" w:cs="Tahoma"/>
          <w:sz w:val="18"/>
          <w:szCs w:val="18"/>
        </w:rPr>
        <w:t xml:space="preserve"> (1 ночь, возможно, 3-х местное размещение для одиночек, </w:t>
      </w:r>
      <w:r w:rsidRPr="005F17B4">
        <w:rPr>
          <w:rFonts w:ascii="Tahoma" w:hAnsi="Tahoma" w:cs="Tahoma"/>
          <w:sz w:val="18"/>
          <w:szCs w:val="18"/>
          <w:lang w:val="en-US"/>
        </w:rPr>
        <w:t>WC</w:t>
      </w:r>
      <w:r w:rsidRPr="005F17B4">
        <w:rPr>
          <w:rFonts w:ascii="Tahoma" w:hAnsi="Tahoma" w:cs="Tahoma"/>
          <w:sz w:val="18"/>
          <w:szCs w:val="18"/>
        </w:rPr>
        <w:t xml:space="preserve"> и душ в номере), завтраки в отелях, обзорная экскурсия по Праге, автобусное обслуживание, услуги гидов и сопровождающего.</w:t>
      </w:r>
    </w:p>
    <w:p w:rsidR="00E83F12" w:rsidRPr="005F17B4" w:rsidRDefault="00E83F12" w:rsidP="00E83F12">
      <w:p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5F17B4">
        <w:rPr>
          <w:rFonts w:ascii="Tahoma" w:hAnsi="Tahoma" w:cs="Tahoma"/>
          <w:b/>
          <w:bCs/>
          <w:sz w:val="19"/>
          <w:szCs w:val="19"/>
          <w:u w:val="single"/>
        </w:rPr>
        <w:t>Дополнительно оплачивается</w:t>
      </w:r>
      <w:r w:rsidRPr="005F17B4">
        <w:rPr>
          <w:rFonts w:ascii="Tahoma" w:hAnsi="Tahoma" w:cs="Tahoma"/>
          <w:b/>
          <w:bCs/>
          <w:sz w:val="19"/>
          <w:szCs w:val="19"/>
        </w:rPr>
        <w:t>:</w:t>
      </w:r>
    </w:p>
    <w:p w:rsidR="00E83F12" w:rsidRPr="005F17B4" w:rsidRDefault="00E83F12" w:rsidP="00E83F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F17B4">
        <w:rPr>
          <w:rFonts w:ascii="Tahoma" w:hAnsi="Tahoma" w:cs="Tahoma"/>
          <w:b/>
          <w:sz w:val="18"/>
          <w:szCs w:val="18"/>
        </w:rPr>
        <w:t>доплата</w:t>
      </w:r>
      <w:r w:rsidRPr="005F17B4">
        <w:rPr>
          <w:rFonts w:ascii="Tahoma" w:hAnsi="Tahoma" w:cs="Tahoma"/>
          <w:sz w:val="18"/>
          <w:szCs w:val="18"/>
        </w:rPr>
        <w:t xml:space="preserve"> за ночь в транзитном отеле в Бресте </w:t>
      </w:r>
      <w:r w:rsidRPr="005F17B4">
        <w:rPr>
          <w:rFonts w:ascii="Tahoma" w:hAnsi="Tahoma" w:cs="Tahoma"/>
          <w:b/>
          <w:sz w:val="18"/>
          <w:szCs w:val="18"/>
        </w:rPr>
        <w:t xml:space="preserve">в </w:t>
      </w:r>
      <w:r w:rsidRPr="005F17B4">
        <w:rPr>
          <w:rFonts w:ascii="Tahoma" w:hAnsi="Tahoma" w:cs="Tahoma"/>
          <w:b/>
          <w:sz w:val="18"/>
          <w:szCs w:val="18"/>
          <w:lang w:val="en-US"/>
        </w:rPr>
        <w:t>DBL</w:t>
      </w:r>
      <w:r w:rsidRPr="005F17B4">
        <w:rPr>
          <w:rFonts w:ascii="Tahoma" w:hAnsi="Tahoma" w:cs="Tahoma"/>
          <w:b/>
          <w:sz w:val="18"/>
          <w:szCs w:val="18"/>
        </w:rPr>
        <w:t>/</w:t>
      </w:r>
      <w:r w:rsidRPr="005F17B4">
        <w:rPr>
          <w:rFonts w:ascii="Tahoma" w:hAnsi="Tahoma" w:cs="Tahoma"/>
          <w:b/>
          <w:sz w:val="18"/>
          <w:szCs w:val="18"/>
          <w:lang w:val="en-US"/>
        </w:rPr>
        <w:t>TRPL</w:t>
      </w:r>
      <w:r w:rsidRPr="005F17B4">
        <w:rPr>
          <w:rFonts w:ascii="Tahoma" w:hAnsi="Tahoma" w:cs="Tahoma"/>
          <w:b/>
          <w:sz w:val="18"/>
          <w:szCs w:val="18"/>
        </w:rPr>
        <w:t xml:space="preserve"> - €20 с чел, </w:t>
      </w:r>
      <w:r w:rsidRPr="005F17B4">
        <w:rPr>
          <w:rFonts w:ascii="Tahoma" w:hAnsi="Tahoma" w:cs="Tahoma"/>
          <w:b/>
          <w:sz w:val="18"/>
          <w:szCs w:val="18"/>
          <w:lang w:val="en-US"/>
        </w:rPr>
        <w:t>SNGL</w:t>
      </w:r>
      <w:r w:rsidRPr="005F17B4">
        <w:rPr>
          <w:rFonts w:ascii="Tahoma" w:hAnsi="Tahoma" w:cs="Tahoma"/>
          <w:b/>
          <w:sz w:val="18"/>
          <w:szCs w:val="18"/>
        </w:rPr>
        <w:t xml:space="preserve"> - €28</w:t>
      </w:r>
    </w:p>
    <w:p w:rsidR="00E83F12" w:rsidRPr="005F17B4" w:rsidRDefault="00E83F12" w:rsidP="00E83F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F17B4">
        <w:rPr>
          <w:rFonts w:ascii="Tahoma" w:hAnsi="Tahoma" w:cs="Tahoma"/>
          <w:sz w:val="18"/>
          <w:szCs w:val="18"/>
        </w:rPr>
        <w:t xml:space="preserve">Оформление визы </w:t>
      </w:r>
      <w:r w:rsidRPr="005F17B4">
        <w:rPr>
          <w:rFonts w:ascii="Tahoma" w:hAnsi="Tahoma" w:cs="Tahoma"/>
          <w:b/>
          <w:bCs/>
          <w:sz w:val="18"/>
          <w:szCs w:val="18"/>
        </w:rPr>
        <w:t xml:space="preserve">€70 </w:t>
      </w:r>
      <w:r w:rsidRPr="005F17B4">
        <w:rPr>
          <w:rFonts w:ascii="Tahoma" w:hAnsi="Tahoma" w:cs="Tahoma"/>
          <w:sz w:val="18"/>
          <w:szCs w:val="18"/>
        </w:rPr>
        <w:t>и страховка</w:t>
      </w:r>
      <w:r w:rsidRPr="005F17B4">
        <w:rPr>
          <w:rFonts w:ascii="Tahoma" w:hAnsi="Tahoma" w:cs="Tahoma"/>
          <w:b/>
          <w:bCs/>
          <w:sz w:val="18"/>
          <w:szCs w:val="18"/>
        </w:rPr>
        <w:t xml:space="preserve"> - €5 </w:t>
      </w:r>
      <w:r w:rsidRPr="005F17B4">
        <w:rPr>
          <w:rFonts w:ascii="Tahoma" w:hAnsi="Tahoma" w:cs="Tahoma"/>
          <w:sz w:val="18"/>
          <w:szCs w:val="18"/>
        </w:rPr>
        <w:t>(Детям до 6 лет виза оформляется бесплатно);</w:t>
      </w:r>
    </w:p>
    <w:p w:rsidR="00E83F12" w:rsidRPr="005F17B4" w:rsidRDefault="00E83F12" w:rsidP="00E83F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F17B4">
        <w:rPr>
          <w:rFonts w:ascii="Tahoma" w:hAnsi="Tahoma" w:cs="Tahoma"/>
          <w:sz w:val="18"/>
          <w:szCs w:val="18"/>
        </w:rPr>
        <w:t>Входные билеты на все платные объекты (в национальной валюте), дополнительные экскурсии.</w:t>
      </w:r>
    </w:p>
    <w:p w:rsidR="00E83F12" w:rsidRPr="005F17B4" w:rsidRDefault="00E83F12" w:rsidP="00E83F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Style w:val="a3"/>
          <w:rFonts w:ascii="Tahoma" w:hAnsi="Tahoma" w:cs="Tahoma"/>
          <w:bCs w:val="0"/>
          <w:sz w:val="18"/>
          <w:szCs w:val="18"/>
          <w:u w:val="single"/>
        </w:rPr>
      </w:pPr>
      <w:r w:rsidRPr="005F17B4">
        <w:rPr>
          <w:rStyle w:val="a3"/>
          <w:rFonts w:ascii="Tahoma" w:hAnsi="Tahoma" w:cs="Tahoma"/>
          <w:b w:val="0"/>
          <w:sz w:val="18"/>
          <w:szCs w:val="18"/>
        </w:rPr>
        <w:t>Ж/</w:t>
      </w:r>
      <w:proofErr w:type="spellStart"/>
      <w:r w:rsidRPr="005F17B4">
        <w:rPr>
          <w:rStyle w:val="a3"/>
          <w:rFonts w:ascii="Tahoma" w:hAnsi="Tahoma" w:cs="Tahoma"/>
          <w:b w:val="0"/>
          <w:sz w:val="18"/>
          <w:szCs w:val="18"/>
        </w:rPr>
        <w:t>д</w:t>
      </w:r>
      <w:proofErr w:type="spellEnd"/>
      <w:r w:rsidRPr="005F17B4">
        <w:rPr>
          <w:rStyle w:val="a3"/>
          <w:rFonts w:ascii="Tahoma" w:hAnsi="Tahoma" w:cs="Tahoma"/>
          <w:b w:val="0"/>
          <w:sz w:val="18"/>
          <w:szCs w:val="18"/>
        </w:rPr>
        <w:t>  билеты</w:t>
      </w:r>
      <w:r w:rsidRPr="005F17B4">
        <w:rPr>
          <w:rStyle w:val="a3"/>
          <w:rFonts w:ascii="Tahoma" w:hAnsi="Tahoma" w:cs="Tahoma"/>
          <w:sz w:val="18"/>
          <w:szCs w:val="18"/>
        </w:rPr>
        <w:t xml:space="preserve"> «</w:t>
      </w:r>
      <w:r w:rsidRPr="005F17B4">
        <w:rPr>
          <w:rStyle w:val="a3"/>
          <w:rFonts w:ascii="Tahoma" w:hAnsi="Tahoma" w:cs="Tahoma"/>
          <w:bCs w:val="0"/>
          <w:sz w:val="18"/>
          <w:szCs w:val="18"/>
        </w:rPr>
        <w:t>СПб – Брест – СПб</w:t>
      </w:r>
      <w:r w:rsidRPr="005F17B4">
        <w:rPr>
          <w:rStyle w:val="a3"/>
          <w:rFonts w:ascii="Tahoma" w:hAnsi="Tahoma" w:cs="Tahoma"/>
          <w:sz w:val="18"/>
          <w:szCs w:val="18"/>
        </w:rPr>
        <w:t xml:space="preserve">»: </w:t>
      </w:r>
      <w:r w:rsidRPr="005F17B4">
        <w:rPr>
          <w:rStyle w:val="a3"/>
          <w:rFonts w:ascii="Tahoma" w:hAnsi="Tahoma" w:cs="Tahoma"/>
          <w:b w:val="0"/>
          <w:sz w:val="18"/>
          <w:szCs w:val="18"/>
        </w:rPr>
        <w:t xml:space="preserve">(детям до 10 лет скидка 50% </w:t>
      </w:r>
      <w:proofErr w:type="gramStart"/>
      <w:r w:rsidRPr="005F17B4">
        <w:rPr>
          <w:rStyle w:val="a3"/>
          <w:rFonts w:ascii="Tahoma" w:hAnsi="Tahoma" w:cs="Tahoma"/>
          <w:b w:val="0"/>
          <w:sz w:val="18"/>
          <w:szCs w:val="18"/>
        </w:rPr>
        <w:t>на</w:t>
      </w:r>
      <w:proofErr w:type="gramEnd"/>
      <w:r w:rsidRPr="005F17B4">
        <w:rPr>
          <w:rStyle w:val="a3"/>
          <w:rFonts w:ascii="Tahoma" w:hAnsi="Tahoma" w:cs="Tahoma"/>
          <w:b w:val="0"/>
          <w:sz w:val="18"/>
          <w:szCs w:val="18"/>
        </w:rPr>
        <w:t xml:space="preserve"> ж.д.)</w:t>
      </w:r>
    </w:p>
    <w:p w:rsidR="00E83F12" w:rsidRPr="005F17B4" w:rsidRDefault="00E83F12" w:rsidP="00E83F12">
      <w:pPr>
        <w:tabs>
          <w:tab w:val="num" w:pos="426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E83F12" w:rsidRPr="005F17B4" w:rsidRDefault="00E83F12" w:rsidP="00E83F12">
      <w:pPr>
        <w:tabs>
          <w:tab w:val="num" w:pos="42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F17B4">
        <w:rPr>
          <w:rFonts w:ascii="Tahoma" w:hAnsi="Tahoma" w:cs="Tahoma"/>
          <w:b/>
          <w:bCs/>
          <w:sz w:val="18"/>
          <w:szCs w:val="18"/>
        </w:rPr>
        <w:t>Стоимость дополнительных экскурсий и мероприятий. Действительно только при бронировании в СПб:</w:t>
      </w:r>
    </w:p>
    <w:p w:rsidR="00E83F12" w:rsidRPr="005F17B4" w:rsidRDefault="00E83F12" w:rsidP="00E83F12">
      <w:pPr>
        <w:tabs>
          <w:tab w:val="num" w:pos="426"/>
        </w:tabs>
        <w:spacing w:after="0"/>
        <w:jc w:val="both"/>
        <w:rPr>
          <w:rFonts w:ascii="Tahoma" w:hAnsi="Tahoma" w:cs="Tahoma"/>
          <w:b/>
          <w:bCs/>
          <w:sz w:val="4"/>
          <w:szCs w:val="4"/>
        </w:rPr>
      </w:pPr>
    </w:p>
    <w:tbl>
      <w:tblPr>
        <w:tblpPr w:leftFromText="180" w:rightFromText="180" w:vertAnchor="text" w:horzAnchor="margin" w:tblpXSpec="center" w:tblpY="12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4359"/>
        <w:gridCol w:w="1559"/>
        <w:gridCol w:w="2835"/>
      </w:tblGrid>
      <w:tr w:rsidR="00E83F12" w:rsidRPr="005F17B4" w:rsidTr="00D54FED">
        <w:trPr>
          <w:trHeight w:val="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F17B4">
              <w:rPr>
                <w:rFonts w:ascii="Tahoma" w:hAnsi="Tahoma" w:cs="Tahoma"/>
                <w:sz w:val="16"/>
                <w:szCs w:val="16"/>
              </w:rPr>
              <w:t>Дни недели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spellStart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Взр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/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реб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5F17B4">
              <w:rPr>
                <w:rFonts w:ascii="Tahoma" w:hAnsi="Tahoma" w:cs="Tahoma"/>
                <w:sz w:val="17"/>
                <w:szCs w:val="17"/>
              </w:rPr>
              <w:t>Вх</w:t>
            </w:r>
            <w:proofErr w:type="spellEnd"/>
            <w:r w:rsidRPr="005F17B4">
              <w:rPr>
                <w:rFonts w:ascii="Tahoma" w:hAnsi="Tahoma" w:cs="Tahoma"/>
                <w:sz w:val="17"/>
                <w:szCs w:val="17"/>
              </w:rPr>
              <w:t xml:space="preserve">. билеты – </w:t>
            </w:r>
            <w:proofErr w:type="spellStart"/>
            <w:r w:rsidRPr="005F17B4">
              <w:rPr>
                <w:rFonts w:ascii="Tahoma" w:hAnsi="Tahoma" w:cs="Tahoma"/>
                <w:sz w:val="17"/>
                <w:szCs w:val="17"/>
              </w:rPr>
              <w:t>опл</w:t>
            </w:r>
            <w:proofErr w:type="spellEnd"/>
            <w:r w:rsidRPr="005F17B4">
              <w:rPr>
                <w:rFonts w:ascii="Tahoma" w:hAnsi="Tahoma" w:cs="Tahoma"/>
                <w:sz w:val="17"/>
                <w:szCs w:val="17"/>
              </w:rPr>
              <w:t>. на месте</w:t>
            </w:r>
          </w:p>
        </w:tc>
      </w:tr>
      <w:tr w:rsidR="00E83F12" w:rsidRPr="005F17B4" w:rsidTr="00D54FED">
        <w:trPr>
          <w:trHeight w:val="1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ВТ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sz w:val="17"/>
                <w:szCs w:val="17"/>
              </w:rPr>
              <w:t xml:space="preserve">Экскурсия в </w:t>
            </w: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город Мюнхен и королевские замки Баварии на 2 дня</w:t>
            </w:r>
            <w:r w:rsidRPr="005F17B4">
              <w:rPr>
                <w:rFonts w:ascii="Tahoma" w:hAnsi="Tahoma" w:cs="Tahoma"/>
                <w:sz w:val="17"/>
                <w:szCs w:val="17"/>
              </w:rPr>
              <w:t xml:space="preserve">. </w:t>
            </w:r>
            <w:r w:rsidRPr="005F17B4">
              <w:rPr>
                <w:rFonts w:ascii="Tahoma" w:hAnsi="Tahoma" w:cs="Tahoma"/>
                <w:sz w:val="16"/>
                <w:szCs w:val="16"/>
              </w:rPr>
              <w:t>За размещение в SGL доплата 20€.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€150/140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F17B4">
              <w:rPr>
                <w:rFonts w:ascii="Tahoma" w:hAnsi="Tahoma" w:cs="Tahoma"/>
                <w:sz w:val="14"/>
                <w:szCs w:val="14"/>
              </w:rPr>
              <w:t xml:space="preserve">Замок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Нойшванштайн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 - €12+Reservation €1,8-взр., только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Reservation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 1,8€ - дети до 12 лет</w:t>
            </w:r>
          </w:p>
        </w:tc>
      </w:tr>
      <w:tr w:rsidR="00E83F12" w:rsidRPr="005F17B4" w:rsidTr="00D54FED">
        <w:trPr>
          <w:trHeight w:val="1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ВТ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17B4">
              <w:rPr>
                <w:rFonts w:ascii="Tahoma" w:hAnsi="Tahoma" w:cs="Tahoma"/>
                <w:sz w:val="16"/>
                <w:szCs w:val="16"/>
              </w:rPr>
              <w:t>Экскурсия в</w:t>
            </w:r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Чешский 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>Крумлов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F17B4">
              <w:rPr>
                <w:rFonts w:ascii="Tahoma" w:hAnsi="Tahoma" w:cs="Tahoma"/>
                <w:sz w:val="16"/>
                <w:szCs w:val="16"/>
              </w:rPr>
              <w:t>и замок</w:t>
            </w:r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>Добржишь</w:t>
            </w:r>
            <w:proofErr w:type="spellEnd"/>
            <w:r w:rsidRPr="005F17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€40/35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F17B4">
              <w:rPr>
                <w:rFonts w:ascii="Tahoma" w:hAnsi="Tahoma" w:cs="Tahoma"/>
                <w:sz w:val="14"/>
                <w:szCs w:val="14"/>
              </w:rPr>
              <w:t xml:space="preserve">замок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Добржишь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 - 140Kč - взр.,90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Kč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 – дети до 12 лет</w:t>
            </w:r>
          </w:p>
        </w:tc>
      </w:tr>
      <w:tr w:rsidR="00E83F12" w:rsidRPr="005F17B4" w:rsidTr="00D54FED">
        <w:trPr>
          <w:trHeight w:val="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СР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5F17B4">
              <w:rPr>
                <w:rFonts w:ascii="Tahoma" w:hAnsi="Tahoma" w:cs="Tahoma"/>
                <w:sz w:val="17"/>
                <w:szCs w:val="17"/>
              </w:rPr>
              <w:t xml:space="preserve">Экскурсия в </w:t>
            </w: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Дрезден </w:t>
            </w:r>
            <w:r w:rsidRPr="005F17B4">
              <w:rPr>
                <w:rFonts w:ascii="Tahoma" w:hAnsi="Tahoma" w:cs="Tahoma"/>
                <w:sz w:val="17"/>
                <w:szCs w:val="17"/>
              </w:rPr>
              <w:t>(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F17B4">
                <w:rPr>
                  <w:rFonts w:ascii="Tahoma" w:hAnsi="Tahoma" w:cs="Tahoma"/>
                  <w:sz w:val="17"/>
                  <w:szCs w:val="17"/>
                </w:rPr>
                <w:t>140 км</w:t>
              </w:r>
            </w:smartTag>
            <w:r w:rsidRPr="005F17B4">
              <w:rPr>
                <w:rFonts w:ascii="Tahoma" w:hAnsi="Tahoma" w:cs="Tahoma"/>
                <w:sz w:val="17"/>
                <w:szCs w:val="17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€45/40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F17B4">
              <w:rPr>
                <w:rFonts w:ascii="Tahoma" w:hAnsi="Tahoma" w:cs="Tahoma"/>
                <w:sz w:val="14"/>
                <w:szCs w:val="14"/>
              </w:rPr>
              <w:t xml:space="preserve">Картинная галерея - €10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взр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, €1 - дети до 12 лет, </w:t>
            </w:r>
            <w:proofErr w:type="spellStart"/>
            <w:r w:rsidRPr="005F17B4">
              <w:rPr>
                <w:rFonts w:ascii="Tahoma" w:hAnsi="Tahoma" w:cs="Tahoma"/>
                <w:sz w:val="14"/>
                <w:szCs w:val="14"/>
              </w:rPr>
              <w:t>аудиогид</w:t>
            </w:r>
            <w:proofErr w:type="spellEnd"/>
            <w:r w:rsidRPr="005F17B4">
              <w:rPr>
                <w:rFonts w:ascii="Tahoma" w:hAnsi="Tahoma" w:cs="Tahoma"/>
                <w:sz w:val="14"/>
                <w:szCs w:val="14"/>
              </w:rPr>
              <w:t xml:space="preserve"> – €3</w:t>
            </w:r>
          </w:p>
        </w:tc>
      </w:tr>
      <w:tr w:rsidR="00E83F12" w:rsidRPr="005F17B4" w:rsidTr="00D54FED">
        <w:trPr>
          <w:trHeight w:val="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gramStart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ПН</w:t>
            </w:r>
            <w:proofErr w:type="gramEnd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, СР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140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sz w:val="17"/>
                <w:szCs w:val="17"/>
              </w:rPr>
              <w:t>Вечерняя пешеходная экскурсия</w:t>
            </w: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«Пражские тайны»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83F12" w:rsidRPr="005F17B4" w:rsidTr="00D54FED">
        <w:trPr>
          <w:trHeight w:val="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gramStart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ПН</w:t>
            </w:r>
            <w:proofErr w:type="gramEnd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, ЧТ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282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sz w:val="17"/>
                <w:szCs w:val="17"/>
              </w:rPr>
              <w:t>Экскурсия в</w:t>
            </w: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Вену </w:t>
            </w:r>
            <w:r w:rsidRPr="005F17B4">
              <w:rPr>
                <w:rFonts w:ascii="Tahoma" w:hAnsi="Tahoma" w:cs="Tahoma"/>
                <w:sz w:val="17"/>
                <w:szCs w:val="17"/>
              </w:rPr>
              <w:t>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5F17B4">
                <w:rPr>
                  <w:rFonts w:ascii="Tahoma" w:hAnsi="Tahoma" w:cs="Tahoma"/>
                  <w:sz w:val="17"/>
                  <w:szCs w:val="17"/>
                </w:rPr>
                <w:t>320 км</w:t>
              </w:r>
            </w:smartTag>
            <w:r w:rsidRPr="005F17B4">
              <w:rPr>
                <w:rFonts w:ascii="Tahoma" w:hAnsi="Tahoma" w:cs="Tahoma"/>
                <w:sz w:val="17"/>
                <w:szCs w:val="17"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€65/60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83F12" w:rsidRPr="005F17B4" w:rsidTr="00D54FED">
        <w:trPr>
          <w:trHeight w:val="30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gramStart"/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ЧТ</w:t>
            </w:r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sz w:val="17"/>
                <w:szCs w:val="17"/>
              </w:rPr>
              <w:t>Экскурсия в</w:t>
            </w: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Карловы Вары </w:t>
            </w:r>
            <w:r w:rsidRPr="005F17B4">
              <w:rPr>
                <w:rFonts w:ascii="Tahoma" w:hAnsi="Tahoma" w:cs="Tahoma"/>
                <w:sz w:val="17"/>
                <w:szCs w:val="17"/>
              </w:rPr>
              <w:t>(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5F17B4">
                <w:rPr>
                  <w:rFonts w:ascii="Tahoma" w:hAnsi="Tahoma" w:cs="Tahoma"/>
                  <w:sz w:val="17"/>
                  <w:szCs w:val="17"/>
                </w:rPr>
                <w:t>135 км</w:t>
              </w:r>
            </w:smartTag>
            <w:r w:rsidRPr="005F17B4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17B4">
              <w:rPr>
                <w:rFonts w:ascii="Tahoma" w:hAnsi="Tahoma" w:cs="Tahoma"/>
                <w:b/>
                <w:bCs/>
                <w:sz w:val="17"/>
                <w:szCs w:val="17"/>
              </w:rPr>
              <w:t>€40/35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2" w:rsidRPr="005F17B4" w:rsidRDefault="00E83F12" w:rsidP="00D54FED">
            <w:pPr>
              <w:pStyle w:val="2"/>
              <w:tabs>
                <w:tab w:val="num" w:pos="426"/>
              </w:tabs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E83F12" w:rsidRPr="005F17B4" w:rsidRDefault="00E83F12" w:rsidP="00E83F12">
      <w:pPr>
        <w:pStyle w:val="2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5F17B4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</w:t>
      </w:r>
      <w:r w:rsidRPr="005F17B4">
        <w:rPr>
          <w:rFonts w:ascii="Tahoma" w:hAnsi="Tahoma" w:cs="Tahoma"/>
          <w:sz w:val="14"/>
          <w:szCs w:val="14"/>
        </w:rPr>
        <w:br/>
        <w:t xml:space="preserve">всех пунктов программы, либо замену </w:t>
      </w:r>
      <w:proofErr w:type="gramStart"/>
      <w:r w:rsidRPr="005F17B4">
        <w:rPr>
          <w:rFonts w:ascii="Tahoma" w:hAnsi="Tahoma" w:cs="Tahoma"/>
          <w:sz w:val="14"/>
          <w:szCs w:val="14"/>
        </w:rPr>
        <w:t>на</w:t>
      </w:r>
      <w:proofErr w:type="gramEnd"/>
      <w:r w:rsidRPr="005F17B4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</w:t>
      </w:r>
    </w:p>
    <w:p w:rsidR="00836024" w:rsidRDefault="00836024"/>
    <w:sectPr w:rsidR="00836024" w:rsidSect="0083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1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12"/>
    <w:rsid w:val="00836024"/>
    <w:rsid w:val="00AD7931"/>
    <w:rsid w:val="00BB3BD8"/>
    <w:rsid w:val="00E8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3F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F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F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rsid w:val="00E83F1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83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F12"/>
    <w:rPr>
      <w:b/>
      <w:bCs/>
    </w:rPr>
  </w:style>
  <w:style w:type="paragraph" w:styleId="a4">
    <w:name w:val="Body Text"/>
    <w:basedOn w:val="a"/>
    <w:link w:val="a5"/>
    <w:rsid w:val="00E83F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8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2017-09-28T15:05:00Z</dcterms:created>
  <dcterms:modified xsi:type="dcterms:W3CDTF">2017-09-28T15:06:00Z</dcterms:modified>
</cp:coreProperties>
</file>