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47" w:rsidRPr="00263428" w:rsidRDefault="00520B47" w:rsidP="00520B47">
      <w:pPr>
        <w:pStyle w:val="1"/>
        <w:spacing w:before="0" w:after="0"/>
        <w:ind w:firstLine="851"/>
        <w:jc w:val="center"/>
        <w:rPr>
          <w:rFonts w:ascii="Tahoma" w:hAnsi="Tahoma" w:cs="Tahoma"/>
        </w:rPr>
      </w:pPr>
      <w:r w:rsidRPr="00263428">
        <w:rPr>
          <w:rFonts w:ascii="Tahoma" w:hAnsi="Tahoma" w:cs="Tahoma"/>
        </w:rPr>
        <w:t>Сказочные королевства</w:t>
      </w:r>
    </w:p>
    <w:p w:rsidR="00520B47" w:rsidRPr="00263428" w:rsidRDefault="00520B47" w:rsidP="00520B47">
      <w:pPr>
        <w:tabs>
          <w:tab w:val="left" w:pos="426"/>
        </w:tabs>
        <w:spacing w:after="0" w:line="240" w:lineRule="auto"/>
        <w:ind w:firstLine="426"/>
        <w:jc w:val="center"/>
        <w:rPr>
          <w:rFonts w:ascii="Tahoma" w:hAnsi="Tahoma" w:cs="Tahoma"/>
          <w:b/>
          <w:sz w:val="32"/>
          <w:szCs w:val="32"/>
        </w:rPr>
      </w:pPr>
      <w:r w:rsidRPr="00263428">
        <w:rPr>
          <w:rFonts w:ascii="Tahoma" w:hAnsi="Tahoma" w:cs="Tahoma"/>
          <w:b/>
          <w:sz w:val="32"/>
          <w:szCs w:val="32"/>
        </w:rPr>
        <w:t>ПРАЗДНИК  ЦВЕТОВ И ВЕСНЫ</w:t>
      </w:r>
    </w:p>
    <w:p w:rsidR="00520B47" w:rsidRPr="00263428" w:rsidRDefault="00520B47" w:rsidP="00520B47">
      <w:pPr>
        <w:tabs>
          <w:tab w:val="left" w:pos="4665"/>
          <w:tab w:val="center" w:pos="6095"/>
        </w:tabs>
        <w:spacing w:after="0" w:line="240" w:lineRule="auto"/>
        <w:jc w:val="center"/>
        <w:rPr>
          <w:rFonts w:ascii="Tahoma" w:hAnsi="Tahoma" w:cs="Tahoma"/>
          <w:bCs/>
          <w:iCs/>
        </w:rPr>
      </w:pPr>
      <w:r w:rsidRPr="00263428">
        <w:rPr>
          <w:rFonts w:ascii="Tahoma" w:hAnsi="Tahoma" w:cs="Tahoma"/>
          <w:bCs/>
          <w:iCs/>
        </w:rPr>
        <w:t>8 дней – АВИА + автобус</w:t>
      </w:r>
    </w:p>
    <w:p w:rsidR="00520B47" w:rsidRPr="00263428" w:rsidRDefault="00520B47" w:rsidP="00520B47">
      <w:pPr>
        <w:spacing w:after="0" w:line="240" w:lineRule="auto"/>
        <w:jc w:val="center"/>
        <w:rPr>
          <w:rFonts w:ascii="Tahoma" w:hAnsi="Tahoma" w:cs="Tahoma"/>
          <w:b/>
          <w:bCs/>
          <w:iCs/>
        </w:rPr>
      </w:pPr>
      <w:r w:rsidRPr="00263428">
        <w:rPr>
          <w:rFonts w:ascii="Tahoma" w:hAnsi="Tahoma" w:cs="Tahoma"/>
          <w:b/>
          <w:bCs/>
          <w:iCs/>
        </w:rPr>
        <w:t>29.04.2018</w:t>
      </w:r>
    </w:p>
    <w:p w:rsidR="00520B47" w:rsidRPr="00263428" w:rsidRDefault="00520B47" w:rsidP="00520B47">
      <w:pPr>
        <w:spacing w:after="0" w:line="240" w:lineRule="auto"/>
        <w:ind w:hanging="142"/>
        <w:jc w:val="center"/>
        <w:rPr>
          <w:rFonts w:ascii="Tahoma" w:hAnsi="Tahoma" w:cs="Tahoma"/>
          <w:bCs/>
          <w:iCs/>
        </w:rPr>
      </w:pPr>
      <w:r w:rsidRPr="00263428">
        <w:rPr>
          <w:rFonts w:ascii="Tahoma" w:hAnsi="Tahoma" w:cs="Tahoma"/>
          <w:b/>
          <w:bCs/>
          <w:iCs/>
        </w:rPr>
        <w:t xml:space="preserve">Берлин </w:t>
      </w:r>
      <w:r w:rsidRPr="00263428">
        <w:rPr>
          <w:rFonts w:ascii="Tahoma" w:hAnsi="Tahoma" w:cs="Tahoma"/>
          <w:b/>
        </w:rPr>
        <w:t xml:space="preserve">–  </w:t>
      </w:r>
      <w:r w:rsidRPr="00263428">
        <w:rPr>
          <w:rFonts w:ascii="Tahoma" w:hAnsi="Tahoma" w:cs="Tahoma"/>
          <w:b/>
          <w:bCs/>
          <w:iCs/>
        </w:rPr>
        <w:t>Антверпен</w:t>
      </w:r>
      <w:r>
        <w:rPr>
          <w:rFonts w:ascii="Tahoma" w:hAnsi="Tahoma" w:cs="Tahoma"/>
          <w:b/>
          <w:bCs/>
          <w:iCs/>
        </w:rPr>
        <w:t xml:space="preserve"> – </w:t>
      </w:r>
      <w:r w:rsidRPr="00263428">
        <w:rPr>
          <w:rFonts w:ascii="Tahoma" w:hAnsi="Tahoma" w:cs="Tahoma"/>
          <w:b/>
          <w:bCs/>
          <w:iCs/>
        </w:rPr>
        <w:t>Брюссель – Брюгге* – Гент*</w:t>
      </w:r>
      <w:r>
        <w:rPr>
          <w:rFonts w:ascii="Tahoma" w:hAnsi="Tahoma" w:cs="Tahoma"/>
          <w:b/>
          <w:bCs/>
          <w:iCs/>
        </w:rPr>
        <w:t xml:space="preserve"> – </w:t>
      </w:r>
      <w:proofErr w:type="spellStart"/>
      <w:r w:rsidRPr="00263428">
        <w:rPr>
          <w:rFonts w:ascii="Tahoma" w:hAnsi="Tahoma" w:cs="Tahoma"/>
          <w:b/>
          <w:bCs/>
          <w:iCs/>
        </w:rPr>
        <w:t>Дельфт</w:t>
      </w:r>
      <w:proofErr w:type="spellEnd"/>
      <w:r w:rsidRPr="00263428">
        <w:rPr>
          <w:rFonts w:ascii="Tahoma" w:hAnsi="Tahoma" w:cs="Tahoma"/>
          <w:b/>
          <w:bCs/>
          <w:iCs/>
        </w:rPr>
        <w:t xml:space="preserve">  – </w:t>
      </w:r>
      <w:proofErr w:type="spellStart"/>
      <w:r w:rsidRPr="00263428">
        <w:rPr>
          <w:rFonts w:ascii="Tahoma" w:hAnsi="Tahoma" w:cs="Tahoma"/>
          <w:b/>
        </w:rPr>
        <w:t>Кейкенхоф</w:t>
      </w:r>
      <w:proofErr w:type="spellEnd"/>
      <w:r>
        <w:rPr>
          <w:rFonts w:ascii="Tahoma" w:hAnsi="Tahoma" w:cs="Tahoma"/>
          <w:b/>
        </w:rPr>
        <w:t xml:space="preserve"> – </w:t>
      </w:r>
      <w:r w:rsidRPr="00263428">
        <w:rPr>
          <w:rFonts w:ascii="Tahoma" w:hAnsi="Tahoma" w:cs="Tahoma"/>
          <w:b/>
          <w:bCs/>
          <w:iCs/>
        </w:rPr>
        <w:t xml:space="preserve"> Амстердам</w:t>
      </w:r>
      <w:r>
        <w:rPr>
          <w:rFonts w:ascii="Tahoma" w:hAnsi="Tahoma" w:cs="Tahoma"/>
          <w:b/>
          <w:bCs/>
          <w:iCs/>
        </w:rPr>
        <w:t xml:space="preserve"> – </w:t>
      </w:r>
      <w:proofErr w:type="spellStart"/>
      <w:r w:rsidRPr="00263428">
        <w:rPr>
          <w:rFonts w:ascii="Tahoma" w:hAnsi="Tahoma" w:cs="Tahoma"/>
          <w:b/>
        </w:rPr>
        <w:t>Заансе-Сханс</w:t>
      </w:r>
      <w:proofErr w:type="spellEnd"/>
      <w:r w:rsidRPr="00263428">
        <w:rPr>
          <w:rFonts w:ascii="Tahoma" w:hAnsi="Tahoma" w:cs="Tahoma"/>
          <w:b/>
        </w:rPr>
        <w:t xml:space="preserve">* </w:t>
      </w:r>
      <w:proofErr w:type="spellStart"/>
      <w:r w:rsidRPr="00263428">
        <w:rPr>
          <w:rFonts w:ascii="Tahoma" w:hAnsi="Tahoma" w:cs="Tahoma"/>
          <w:b/>
        </w:rPr>
        <w:t>Волендам</w:t>
      </w:r>
      <w:proofErr w:type="spellEnd"/>
      <w:r w:rsidRPr="00263428">
        <w:rPr>
          <w:rFonts w:ascii="Tahoma" w:hAnsi="Tahoma" w:cs="Tahoma"/>
          <w:b/>
        </w:rPr>
        <w:t>*</w:t>
      </w:r>
      <w:r>
        <w:rPr>
          <w:rFonts w:ascii="Tahoma" w:hAnsi="Tahoma" w:cs="Tahoma"/>
          <w:b/>
        </w:rPr>
        <w:t xml:space="preserve">  – </w:t>
      </w:r>
      <w:proofErr w:type="spellStart"/>
      <w:r w:rsidRPr="00263428">
        <w:rPr>
          <w:rFonts w:ascii="Tahoma" w:hAnsi="Tahoma" w:cs="Tahoma"/>
          <w:b/>
        </w:rPr>
        <w:t>Гослар</w:t>
      </w:r>
      <w:proofErr w:type="spellEnd"/>
      <w:r>
        <w:rPr>
          <w:rFonts w:ascii="Tahoma" w:hAnsi="Tahoma" w:cs="Tahoma"/>
          <w:b/>
        </w:rPr>
        <w:t xml:space="preserve"> – </w:t>
      </w:r>
      <w:proofErr w:type="spellStart"/>
      <w:r w:rsidRPr="00263428">
        <w:rPr>
          <w:rFonts w:ascii="Tahoma" w:hAnsi="Tahoma" w:cs="Tahoma"/>
          <w:b/>
        </w:rPr>
        <w:t>Вернигероде</w:t>
      </w:r>
      <w:proofErr w:type="spellEnd"/>
    </w:p>
    <w:p w:rsidR="00520B47" w:rsidRPr="00263428" w:rsidRDefault="00520B47" w:rsidP="00520B47">
      <w:pPr>
        <w:spacing w:after="0" w:line="240" w:lineRule="auto"/>
        <w:ind w:hanging="142"/>
        <w:jc w:val="center"/>
        <w:rPr>
          <w:rFonts w:ascii="Tahoma" w:hAnsi="Tahoma" w:cs="Tahoma"/>
          <w:sz w:val="6"/>
          <w:szCs w:val="6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"/>
        <w:gridCol w:w="8197"/>
      </w:tblGrid>
      <w:tr w:rsidR="00520B47" w:rsidRPr="00263428" w:rsidTr="004874E2">
        <w:trPr>
          <w:trHeight w:val="109"/>
        </w:trPr>
        <w:tc>
          <w:tcPr>
            <w:tcW w:w="1017" w:type="dxa"/>
            <w:vAlign w:val="center"/>
          </w:tcPr>
          <w:p w:rsidR="00520B47" w:rsidRPr="00263428" w:rsidRDefault="00520B47" w:rsidP="004874E2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263428">
              <w:rPr>
                <w:rStyle w:val="a3"/>
                <w:rFonts w:ascii="Tahoma" w:hAnsi="Tahoma" w:cs="Tahoma"/>
                <w:sz w:val="18"/>
              </w:rPr>
              <w:t>1 день</w:t>
            </w:r>
          </w:p>
        </w:tc>
        <w:tc>
          <w:tcPr>
            <w:tcW w:w="8197" w:type="dxa"/>
          </w:tcPr>
          <w:p w:rsidR="00520B47" w:rsidRPr="00263428" w:rsidRDefault="00520B47" w:rsidP="004874E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Прилет в Берлин. Трансфер а</w:t>
            </w:r>
            <w:r>
              <w:rPr>
                <w:rFonts w:ascii="Tahoma" w:hAnsi="Tahoma" w:cs="Tahoma"/>
                <w:sz w:val="18"/>
                <w:szCs w:val="18"/>
              </w:rPr>
              <w:t>эропорт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– отель. Самостоятельное размещение в отеле по ваучеру. Свободное время. Ночь в отеле (Берлин).</w:t>
            </w:r>
          </w:p>
        </w:tc>
      </w:tr>
      <w:tr w:rsidR="00520B47" w:rsidRPr="00263428" w:rsidTr="004874E2">
        <w:trPr>
          <w:trHeight w:val="109"/>
        </w:trPr>
        <w:tc>
          <w:tcPr>
            <w:tcW w:w="1017" w:type="dxa"/>
            <w:vAlign w:val="center"/>
          </w:tcPr>
          <w:p w:rsidR="00520B47" w:rsidRPr="00263428" w:rsidRDefault="00520B47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2 день</w:t>
            </w:r>
          </w:p>
          <w:p w:rsidR="00520B47" w:rsidRPr="00263428" w:rsidRDefault="00520B47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197" w:type="dxa"/>
          </w:tcPr>
          <w:p w:rsidR="00520B47" w:rsidRPr="00263428" w:rsidRDefault="00520B47" w:rsidP="004874E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sz w:val="18"/>
                <w:szCs w:val="18"/>
              </w:rPr>
              <w:t>Завтрак.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Обзорная экскурсия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:  Унтер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ден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Линден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, Берлинская стена, Александр плац,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Курфюрстендам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Потсдамер-плац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, Рейхстаг, Бранденбургские ворота и др. Свободное время для посещения музеев.  Ночь в  отеле 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gramEnd"/>
            <w:r w:rsidRPr="00263428">
              <w:rPr>
                <w:rFonts w:ascii="Tahoma" w:hAnsi="Tahoma" w:cs="Tahoma"/>
                <w:sz w:val="18"/>
                <w:szCs w:val="18"/>
              </w:rPr>
              <w:t>Германия).</w:t>
            </w:r>
          </w:p>
        </w:tc>
      </w:tr>
      <w:tr w:rsidR="00520B47" w:rsidRPr="00263428" w:rsidTr="004874E2">
        <w:trPr>
          <w:trHeight w:val="109"/>
        </w:trPr>
        <w:tc>
          <w:tcPr>
            <w:tcW w:w="1017" w:type="dxa"/>
            <w:vAlign w:val="center"/>
          </w:tcPr>
          <w:p w:rsidR="00520B47" w:rsidRPr="00263428" w:rsidRDefault="00520B47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3 день</w:t>
            </w:r>
          </w:p>
          <w:p w:rsidR="00520B47" w:rsidRPr="00263428" w:rsidRDefault="00520B47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197" w:type="dxa"/>
          </w:tcPr>
          <w:p w:rsidR="00520B47" w:rsidRPr="00263428" w:rsidRDefault="00520B47" w:rsidP="004874E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sz w:val="18"/>
                <w:szCs w:val="18"/>
              </w:rPr>
              <w:t>Завтрак.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Переезд в Бельгию (</w:t>
            </w:r>
            <w:smartTag w:uri="urn:schemas-microsoft-com:office:smarttags" w:element="metricconverter">
              <w:smartTagPr>
                <w:attr w:name="ProductID" w:val="230 км"/>
              </w:smartTagPr>
              <w:r w:rsidRPr="00263428">
                <w:rPr>
                  <w:rFonts w:ascii="Tahoma" w:hAnsi="Tahoma" w:cs="Tahoma"/>
                  <w:sz w:val="18"/>
                  <w:szCs w:val="18"/>
                </w:rPr>
                <w:t>230 км</w:t>
              </w:r>
            </w:smartTag>
            <w:r w:rsidRPr="00263428">
              <w:rPr>
                <w:rFonts w:ascii="Tahoma" w:hAnsi="Tahoma" w:cs="Tahoma"/>
                <w:sz w:val="18"/>
                <w:szCs w:val="18"/>
              </w:rPr>
              <w:t xml:space="preserve">).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Обзорная экскурсия по Антверпену</w:t>
            </w:r>
            <w:r w:rsidRPr="00263428">
              <w:rPr>
                <w:rFonts w:ascii="Tahoma" w:hAnsi="Tahoma" w:cs="Tahoma"/>
                <w:sz w:val="18"/>
                <w:szCs w:val="18"/>
              </w:rPr>
              <w:t>: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Большая площадь, собор Богоматери, церкви Святого Павла,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Якоба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и Карла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Борромео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>, ратуша, средневековый замок,  дом Рубенса, квартал бриллиантов и др.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</w:rPr>
              <w:t>Отъе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 xml:space="preserve">зд в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Бр</w:t>
            </w:r>
            <w:proofErr w:type="gramEnd"/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юссель </w:t>
            </w:r>
            <w:r w:rsidRPr="00263428">
              <w:rPr>
                <w:rFonts w:ascii="Tahoma" w:hAnsi="Tahoma" w:cs="Tahoma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263428">
                <w:rPr>
                  <w:rFonts w:ascii="Tahoma" w:hAnsi="Tahoma" w:cs="Tahoma"/>
                  <w:sz w:val="18"/>
                  <w:szCs w:val="18"/>
                </w:rPr>
                <w:t>50 км</w:t>
              </w:r>
            </w:smartTag>
            <w:r w:rsidRPr="00263428">
              <w:rPr>
                <w:rFonts w:ascii="Tahoma" w:hAnsi="Tahoma" w:cs="Tahoma"/>
                <w:sz w:val="18"/>
                <w:szCs w:val="18"/>
              </w:rPr>
              <w:t xml:space="preserve">).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Обзорная экскурсия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по столице Бельгии. Мы увидим одну из самых красивых площадей Европы -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Грандплас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, символ Брюсселя — Манекен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Пис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и др. Свободное время.  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Ночь в отеле район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Антверпена.</w:t>
            </w:r>
          </w:p>
        </w:tc>
      </w:tr>
      <w:tr w:rsidR="00520B47" w:rsidRPr="00263428" w:rsidTr="004874E2">
        <w:trPr>
          <w:trHeight w:val="109"/>
        </w:trPr>
        <w:tc>
          <w:tcPr>
            <w:tcW w:w="1017" w:type="dxa"/>
            <w:vAlign w:val="center"/>
          </w:tcPr>
          <w:p w:rsidR="00520B47" w:rsidRPr="00263428" w:rsidRDefault="00520B47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4 день</w:t>
            </w:r>
          </w:p>
        </w:tc>
        <w:tc>
          <w:tcPr>
            <w:tcW w:w="8197" w:type="dxa"/>
          </w:tcPr>
          <w:p w:rsidR="00520B47" w:rsidRPr="00263428" w:rsidRDefault="00520B47" w:rsidP="004874E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Завтрак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Свободное время в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Антверпене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для посещения музеев и магазинов.  </w:t>
            </w:r>
          </w:p>
          <w:p w:rsidR="00520B47" w:rsidRPr="00263428" w:rsidRDefault="00520B47" w:rsidP="004874E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sz w:val="18"/>
                <w:szCs w:val="18"/>
              </w:rPr>
              <w:t>За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доп. плату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 предлагается экскурсионная поездка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«Брюгге и Гент».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€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35 с чел./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€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25 дети).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Переезд в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Гент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г</w:t>
            </w:r>
            <w:r w:rsidRPr="00263428">
              <w:rPr>
                <w:rFonts w:ascii="Tahoma" w:hAnsi="Tahoma" w:cs="Tahoma"/>
                <w:sz w:val="18"/>
                <w:szCs w:val="18"/>
              </w:rPr>
              <w:t>ород величественных зданий в стиле готики, Ренессанса и барокко. Обзорная экскурсия. Перее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 xml:space="preserve">зд в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Бр</w:t>
            </w:r>
            <w:proofErr w:type="gramEnd"/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югге –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город, изрезанный множеством узеньких каналов, вдоль которых плотными рядами выстроились разноцветные резные фасады, которые делают его похожим на пряничный городок.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Обзорная экскурсия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. Свободное время. 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Ночь в отеле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Антверпена.</w:t>
            </w:r>
          </w:p>
        </w:tc>
      </w:tr>
      <w:tr w:rsidR="00520B47" w:rsidRPr="00263428" w:rsidTr="004874E2">
        <w:trPr>
          <w:trHeight w:val="109"/>
        </w:trPr>
        <w:tc>
          <w:tcPr>
            <w:tcW w:w="1017" w:type="dxa"/>
            <w:vAlign w:val="center"/>
          </w:tcPr>
          <w:p w:rsidR="00520B47" w:rsidRPr="00263428" w:rsidRDefault="00520B47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5 день</w:t>
            </w:r>
          </w:p>
          <w:p w:rsidR="00520B47" w:rsidRPr="00263428" w:rsidRDefault="00520B47" w:rsidP="004874E2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197" w:type="dxa"/>
          </w:tcPr>
          <w:p w:rsidR="00520B47" w:rsidRPr="00263428" w:rsidRDefault="00520B47" w:rsidP="004874E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263428">
              <w:rPr>
                <w:rFonts w:ascii="Tahoma" w:hAnsi="Tahoma" w:cs="Tahoma"/>
                <w:b/>
                <w:sz w:val="18"/>
                <w:szCs w:val="18"/>
              </w:rPr>
              <w:t>Завтрак.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Отправление в Голландию. Посещение </w:t>
            </w:r>
            <w:proofErr w:type="spellStart"/>
            <w:r w:rsidRPr="00263428">
              <w:rPr>
                <w:rFonts w:ascii="Tahoma" w:hAnsi="Tahoma" w:cs="Tahoma"/>
                <w:b/>
                <w:sz w:val="18"/>
                <w:szCs w:val="18"/>
              </w:rPr>
              <w:t>Дельфта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г</w:t>
            </w:r>
            <w:r w:rsidRPr="0026342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ород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а</w:t>
            </w:r>
            <w:r w:rsidRPr="0026342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уникальных исторических памятников, созданных, в основном, в 16 и 17 веках, живописных каналов, в которых отражаются старинные здания, и знаменитой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бело-голубой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керамики. 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 xml:space="preserve">Остановка  в официальной столице Нидерландов 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Гааге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для осмотра исторического  центра</w:t>
            </w:r>
            <w:r w:rsidRPr="0026342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2634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 посещением</w:t>
            </w:r>
            <w:r w:rsidRPr="0026342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  </w:t>
            </w:r>
            <w:r w:rsidRPr="00263428">
              <w:rPr>
                <w:rFonts w:ascii="Arial" w:hAnsi="Arial" w:cs="Arial"/>
                <w:sz w:val="18"/>
                <w:szCs w:val="18"/>
              </w:rPr>
              <w:t xml:space="preserve">фешенебельного  пригорода — </w:t>
            </w:r>
            <w:proofErr w:type="spellStart"/>
            <w:r w:rsidRPr="00263428">
              <w:rPr>
                <w:rFonts w:ascii="Arial" w:hAnsi="Arial" w:cs="Arial"/>
                <w:b/>
                <w:sz w:val="18"/>
                <w:szCs w:val="18"/>
              </w:rPr>
              <w:t>Схейвенинген</w:t>
            </w:r>
            <w:proofErr w:type="spellEnd"/>
            <w:r w:rsidRPr="00263428">
              <w:rPr>
                <w:rFonts w:ascii="Arial" w:hAnsi="Arial" w:cs="Arial"/>
                <w:sz w:val="18"/>
                <w:szCs w:val="18"/>
              </w:rPr>
              <w:t xml:space="preserve">,  расположенном  на самом берегу </w:t>
            </w:r>
            <w:r w:rsidRPr="00263428">
              <w:rPr>
                <w:rFonts w:ascii="Arial" w:hAnsi="Arial" w:cs="Arial"/>
                <w:b/>
                <w:sz w:val="18"/>
                <w:szCs w:val="18"/>
              </w:rPr>
              <w:t>Северного моря</w:t>
            </w:r>
            <w:r w:rsidRPr="0026342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263428">
              <w:rPr>
                <w:rFonts w:ascii="Arial" w:hAnsi="Arial" w:cs="Arial"/>
                <w:sz w:val="18"/>
                <w:szCs w:val="18"/>
              </w:rPr>
              <w:t xml:space="preserve"> Прогулка по набережной с многочисленными рыбными ресторанчиками и по знаменитому пирсу, уходящему в море на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263428">
                <w:rPr>
                  <w:rFonts w:ascii="Arial" w:hAnsi="Arial" w:cs="Arial"/>
                  <w:sz w:val="18"/>
                  <w:szCs w:val="18"/>
                </w:rPr>
                <w:t>300 метров</w:t>
              </w:r>
            </w:smartTag>
            <w:r w:rsidRPr="00263428">
              <w:rPr>
                <w:rFonts w:ascii="Arial" w:hAnsi="Arial" w:cs="Arial"/>
                <w:sz w:val="18"/>
                <w:szCs w:val="18"/>
              </w:rPr>
              <w:t>.  Со смотровой платформы в хорошую погоду</w:t>
            </w:r>
            <w:r>
              <w:rPr>
                <w:rFonts w:ascii="Arial" w:hAnsi="Arial" w:cs="Arial"/>
                <w:sz w:val="18"/>
                <w:szCs w:val="18"/>
              </w:rPr>
              <w:t xml:space="preserve"> можно</w:t>
            </w:r>
            <w:r w:rsidRPr="00263428">
              <w:rPr>
                <w:rFonts w:ascii="Arial" w:hAnsi="Arial" w:cs="Arial"/>
                <w:sz w:val="18"/>
                <w:szCs w:val="18"/>
              </w:rPr>
              <w:t xml:space="preserve"> обозревать окрестности на расстоянии </w:t>
            </w:r>
            <w:smartTag w:uri="urn:schemas-microsoft-com:office:smarttags" w:element="metricconverter">
              <w:smartTagPr>
                <w:attr w:name="ProductID" w:val="17 километров"/>
              </w:smartTagPr>
              <w:r w:rsidRPr="00263428">
                <w:rPr>
                  <w:rFonts w:ascii="Arial" w:hAnsi="Arial" w:cs="Arial"/>
                  <w:sz w:val="18"/>
                  <w:szCs w:val="18"/>
                </w:rPr>
                <w:t>17 километров</w:t>
              </w:r>
            </w:smartTag>
            <w:r w:rsidRPr="0026342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0B47" w:rsidRPr="00263428" w:rsidRDefault="00520B47" w:rsidP="004874E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Во второй половине дня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посещение </w:t>
            </w:r>
            <w:r w:rsidRPr="00263428">
              <w:rPr>
                <w:rStyle w:val="a3"/>
                <w:rFonts w:ascii="Tahoma" w:hAnsi="Tahoma" w:cs="Tahoma"/>
                <w:b w:val="0"/>
                <w:iCs/>
                <w:sz w:val="18"/>
                <w:szCs w:val="18"/>
                <w:shd w:val="clear" w:color="auto" w:fill="FFFFFF"/>
              </w:rPr>
              <w:t xml:space="preserve">королевского парка цветов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63428">
              <w:rPr>
                <w:rFonts w:ascii="Tahoma" w:hAnsi="Tahoma" w:cs="Tahoma"/>
                <w:b/>
                <w:sz w:val="18"/>
                <w:szCs w:val="18"/>
              </w:rPr>
              <w:t>Кёйкенхоф</w:t>
            </w:r>
            <w:proofErr w:type="spellEnd"/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hyperlink r:id="rId5" w:history="1">
              <w:r w:rsidRPr="00263428">
                <w:rPr>
                  <w:rStyle w:val="a7"/>
                  <w:rFonts w:ascii="Tahoma" w:hAnsi="Tahoma" w:cs="Tahoma"/>
                  <w:sz w:val="18"/>
                  <w:szCs w:val="18"/>
                </w:rPr>
                <w:t>http://www.keukenhof.nl/</w:t>
              </w:r>
            </w:hyperlink>
            <w:r w:rsidRPr="00263428">
              <w:rPr>
                <w:rFonts w:ascii="Tahoma" w:hAnsi="Tahoma" w:cs="Tahoma"/>
                <w:sz w:val="18"/>
                <w:szCs w:val="18"/>
              </w:rPr>
              <w:t>.</w:t>
            </w:r>
            <w:r w:rsidRPr="00263428">
              <w:rPr>
                <w:rStyle w:val="a3"/>
                <w:rFonts w:ascii="Tahoma" w:hAnsi="Tahoma" w:cs="Tahoma"/>
                <w:b w:val="0"/>
                <w:iCs/>
                <w:sz w:val="18"/>
                <w:szCs w:val="18"/>
                <w:shd w:val="clear" w:color="auto" w:fill="FFFFFF"/>
              </w:rPr>
              <w:t xml:space="preserve"> Сад </w:t>
            </w:r>
            <w:proofErr w:type="spellStart"/>
            <w:r w:rsidRPr="00263428">
              <w:rPr>
                <w:rStyle w:val="a3"/>
                <w:rFonts w:ascii="Tahoma" w:hAnsi="Tahoma" w:cs="Tahoma"/>
                <w:b w:val="0"/>
                <w:iCs/>
                <w:sz w:val="18"/>
                <w:szCs w:val="18"/>
                <w:shd w:val="clear" w:color="auto" w:fill="FFFFFF"/>
              </w:rPr>
              <w:t>Кёйкенхоф</w:t>
            </w:r>
            <w:proofErr w:type="spellEnd"/>
            <w:r w:rsidRPr="00263428">
              <w:rPr>
                <w:rStyle w:val="a3"/>
                <w:rFonts w:ascii="Tahoma" w:hAnsi="Tahoma" w:cs="Tahoma"/>
                <w:b w:val="0"/>
                <w:iCs/>
                <w:sz w:val="18"/>
                <w:szCs w:val="18"/>
                <w:shd w:val="clear" w:color="auto" w:fill="FFFFFF"/>
              </w:rPr>
              <w:t xml:space="preserve"> знаменит на весь мир своими цветами, в особенности – огромными </w:t>
            </w:r>
            <w:proofErr w:type="spellStart"/>
            <w:r w:rsidRPr="00263428">
              <w:rPr>
                <w:rStyle w:val="a3"/>
                <w:rFonts w:ascii="Tahoma" w:hAnsi="Tahoma" w:cs="Tahoma"/>
                <w:b w:val="0"/>
                <w:iCs/>
                <w:sz w:val="18"/>
                <w:szCs w:val="18"/>
                <w:shd w:val="clear" w:color="auto" w:fill="FFFFFF"/>
              </w:rPr>
              <w:t>тюльпановыми</w:t>
            </w:r>
            <w:proofErr w:type="spellEnd"/>
            <w:r w:rsidRPr="00263428">
              <w:rPr>
                <w:rStyle w:val="a3"/>
                <w:rFonts w:ascii="Tahoma" w:hAnsi="Tahoma" w:cs="Tahoma"/>
                <w:b w:val="0"/>
                <w:iCs/>
                <w:sz w:val="18"/>
                <w:szCs w:val="18"/>
                <w:shd w:val="clear" w:color="auto" w:fill="FFFFFF"/>
              </w:rPr>
              <w:t xml:space="preserve"> полянами (в парке посажено 4,5 миллиона тюльпанов 100 разновидностей). (Входной билет </w:t>
            </w:r>
            <w:r w:rsidRPr="00263428">
              <w:rPr>
                <w:rFonts w:ascii="Tahoma" w:hAnsi="Tahoma" w:cs="Tahoma"/>
                <w:b/>
                <w:sz w:val="19"/>
              </w:rPr>
              <w:t>€</w:t>
            </w:r>
            <w:r w:rsidRPr="00263428">
              <w:rPr>
                <w:rStyle w:val="a3"/>
                <w:rFonts w:ascii="Tahoma" w:hAnsi="Tahoma" w:cs="Tahoma"/>
                <w:b w:val="0"/>
                <w:iCs/>
                <w:sz w:val="18"/>
                <w:szCs w:val="18"/>
                <w:shd w:val="clear" w:color="auto" w:fill="FFFFFF"/>
              </w:rPr>
              <w:t>16).</w:t>
            </w:r>
            <w:r w:rsidRPr="0026342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  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Ночь в отеле под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Амстердамом</w:t>
            </w:r>
            <w:r w:rsidRPr="0026342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520B47" w:rsidRPr="00263428" w:rsidTr="004874E2">
        <w:trPr>
          <w:trHeight w:val="10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47" w:rsidRPr="00263428" w:rsidRDefault="00520B47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6 день</w:t>
            </w:r>
          </w:p>
          <w:p w:rsidR="00520B47" w:rsidRPr="00263428" w:rsidRDefault="00520B47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47" w:rsidRPr="00263428" w:rsidRDefault="00520B47" w:rsidP="004874E2">
            <w:pPr>
              <w:tabs>
                <w:tab w:val="left" w:pos="9034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sz w:val="18"/>
                <w:szCs w:val="18"/>
              </w:rPr>
              <w:t>Завтрак.</w:t>
            </w:r>
            <w:r w:rsidRPr="0026342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</w:rPr>
              <w:t>Переезд в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  Амстердам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- город сотен каналов, через которые перекинуто более 600 мостов, поражает огромным количеством церквей и является одним из крупнейших музейных  центров Европы. 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Обзорная экскурсия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 с посещением цветочного рынка. Свободное время. </w:t>
            </w:r>
            <w:r w:rsidRPr="002634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 желанию (</w:t>
            </w:r>
            <w:r w:rsidRPr="00263428">
              <w:rPr>
                <w:rFonts w:ascii="Tahoma" w:hAnsi="Tahoma" w:cs="Tahoma"/>
                <w:b/>
                <w:sz w:val="19"/>
              </w:rPr>
              <w:t>€</w:t>
            </w:r>
            <w:r w:rsidRPr="002634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25) - посещение </w:t>
            </w:r>
            <w:proofErr w:type="spellStart"/>
            <w:r w:rsidRPr="0026342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Заансе</w:t>
            </w:r>
            <w:proofErr w:type="spellEnd"/>
            <w:r w:rsidRPr="0026342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6342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Сханс</w:t>
            </w:r>
            <w:proofErr w:type="spellEnd"/>
            <w:r w:rsidRPr="0026342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 и </w:t>
            </w:r>
            <w:proofErr w:type="spellStart"/>
            <w:r w:rsidRPr="0026342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Волендама</w:t>
            </w:r>
            <w:proofErr w:type="spellEnd"/>
            <w:r w:rsidRPr="002634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 </w:t>
            </w:r>
            <w:proofErr w:type="spellStart"/>
            <w:r w:rsidRPr="0026342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Заансе</w:t>
            </w:r>
            <w:proofErr w:type="spellEnd"/>
            <w:r w:rsidRPr="0026342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6342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Сханс</w:t>
            </w:r>
            <w:proofErr w:type="spellEnd"/>
            <w:r w:rsidRPr="0026342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- </w:t>
            </w:r>
            <w:r w:rsidRPr="002634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это музей под открытым небом с традиционными мельницами,  где можно увидеть, как производятся деревянные башмаки </w:t>
            </w:r>
            <w:proofErr w:type="spellStart"/>
            <w:r w:rsidRPr="002634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кломпы</w:t>
            </w:r>
            <w:proofErr w:type="spellEnd"/>
            <w:r w:rsidRPr="002634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изготавливают сыр по старинной технологии.  </w:t>
            </w:r>
            <w:proofErr w:type="spellStart"/>
            <w:r w:rsidRPr="0026342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Волендам</w:t>
            </w:r>
            <w:proofErr w:type="spellEnd"/>
            <w:r w:rsidRPr="0026342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2634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настоящая голландская  рыбацкая деревня, где можно отведать самую вкусную селедку и угря. 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Вечером отъезд в Германию. Ночь в транзитном отеле. </w:t>
            </w:r>
          </w:p>
        </w:tc>
      </w:tr>
      <w:tr w:rsidR="00520B47" w:rsidRPr="00263428" w:rsidTr="004874E2">
        <w:trPr>
          <w:trHeight w:val="10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47" w:rsidRPr="00263428" w:rsidRDefault="00520B47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7 день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47" w:rsidRPr="00263428" w:rsidRDefault="00520B47" w:rsidP="004874E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Завтрак.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Экскурсия «Всемирное наследие Юнеско».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ГОСЛАР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– </w:t>
            </w:r>
            <w:r w:rsidRPr="00263428">
              <w:rPr>
                <w:rFonts w:ascii="Tahoma" w:hAnsi="Tahoma" w:cs="Tahoma"/>
                <w:sz w:val="18"/>
                <w:szCs w:val="18"/>
              </w:rPr>
              <w:t>город с более чем 1000-летней историей, резиденция Саксонских императоров, город - архитектурный памятник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ВЕРНИГЕРОДЕ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– прекрасно сохранившийся средневековый город с аккуратными фахверковыми бюргерскими домами, где проходили съемки фильма «Тот самый Мюнхгаузен».  Ночь в отеле (Берлин).</w:t>
            </w:r>
          </w:p>
        </w:tc>
      </w:tr>
      <w:tr w:rsidR="00520B47" w:rsidRPr="00263428" w:rsidTr="004874E2">
        <w:trPr>
          <w:trHeight w:val="10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47" w:rsidRPr="00263428" w:rsidRDefault="00520B47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8 день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47" w:rsidRPr="00263428" w:rsidRDefault="00520B47" w:rsidP="004874E2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З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автрак.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Групповой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трансфер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в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а.п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>. Вылет в СПб/Москву.</w:t>
            </w:r>
          </w:p>
        </w:tc>
      </w:tr>
    </w:tbl>
    <w:p w:rsidR="00520B47" w:rsidRPr="00263428" w:rsidRDefault="00520B47" w:rsidP="00520B47">
      <w:pPr>
        <w:spacing w:after="0" w:line="240" w:lineRule="auto"/>
        <w:jc w:val="both"/>
        <w:rPr>
          <w:rFonts w:ascii="Tahoma" w:hAnsi="Tahoma" w:cs="Tahoma"/>
          <w:bCs/>
        </w:rPr>
      </w:pPr>
      <w:r w:rsidRPr="00263428">
        <w:rPr>
          <w:rFonts w:ascii="Tahoma" w:hAnsi="Tahoma" w:cs="Tahoma"/>
          <w:b/>
        </w:rPr>
        <w:t>Стоимость тура:</w:t>
      </w:r>
      <w:r w:rsidRPr="00263428">
        <w:rPr>
          <w:rFonts w:ascii="Tahoma" w:hAnsi="Tahoma" w:cs="Tahoma"/>
          <w:b/>
          <w:sz w:val="28"/>
        </w:rPr>
        <w:t xml:space="preserve"> </w:t>
      </w:r>
      <w:r w:rsidRPr="00263428">
        <w:rPr>
          <w:rFonts w:ascii="Tahoma" w:hAnsi="Tahoma" w:cs="Tahoma"/>
          <w:b/>
          <w:sz w:val="32"/>
          <w:szCs w:val="32"/>
        </w:rPr>
        <w:t>€529</w:t>
      </w:r>
      <w:r w:rsidRPr="00263428">
        <w:rPr>
          <w:rFonts w:ascii="Tahoma" w:hAnsi="Tahoma" w:cs="Tahoma"/>
          <w:b/>
          <w:sz w:val="36"/>
        </w:rPr>
        <w:t xml:space="preserve"> </w:t>
      </w:r>
      <w:r w:rsidRPr="00263428">
        <w:rPr>
          <w:rFonts w:ascii="Tahoma" w:hAnsi="Tahoma" w:cs="Tahoma"/>
        </w:rPr>
        <w:t xml:space="preserve">– при размещении в </w:t>
      </w:r>
      <w:r w:rsidRPr="00263428">
        <w:rPr>
          <w:rFonts w:ascii="Tahoma" w:hAnsi="Tahoma" w:cs="Tahoma"/>
          <w:lang w:val="en-US"/>
        </w:rPr>
        <w:t>DBL</w:t>
      </w:r>
      <w:r w:rsidRPr="00263428">
        <w:rPr>
          <w:rFonts w:ascii="Tahoma" w:hAnsi="Tahoma" w:cs="Tahoma"/>
        </w:rPr>
        <w:t>/</w:t>
      </w:r>
      <w:r w:rsidRPr="00263428">
        <w:rPr>
          <w:rFonts w:ascii="Tahoma" w:hAnsi="Tahoma" w:cs="Tahoma"/>
          <w:lang w:val="en-US"/>
        </w:rPr>
        <w:t>TRPL</w:t>
      </w:r>
      <w:r w:rsidRPr="00263428">
        <w:rPr>
          <w:rFonts w:ascii="Tahoma" w:hAnsi="Tahoma" w:cs="Tahoma"/>
        </w:rPr>
        <w:t xml:space="preserve">;      </w:t>
      </w:r>
      <w:r w:rsidRPr="00263428">
        <w:rPr>
          <w:rFonts w:ascii="Tahoma" w:hAnsi="Tahoma" w:cs="Tahoma"/>
          <w:lang w:val="en-US"/>
        </w:rPr>
        <w:t>SNGL</w:t>
      </w:r>
      <w:r w:rsidRPr="00263428">
        <w:rPr>
          <w:rFonts w:ascii="Tahoma" w:hAnsi="Tahoma" w:cs="Tahoma"/>
          <w:b/>
        </w:rPr>
        <w:t xml:space="preserve"> – €669</w:t>
      </w:r>
    </w:p>
    <w:p w:rsidR="00520B47" w:rsidRPr="00263428" w:rsidRDefault="00520B47" w:rsidP="00520B47">
      <w:pPr>
        <w:spacing w:after="0" w:line="240" w:lineRule="auto"/>
        <w:rPr>
          <w:rFonts w:ascii="Tahoma" w:hAnsi="Tahoma" w:cs="Tahoma"/>
          <w:sz w:val="17"/>
          <w:szCs w:val="17"/>
        </w:rPr>
      </w:pPr>
      <w:r w:rsidRPr="00263428">
        <w:rPr>
          <w:rFonts w:ascii="Tahoma" w:hAnsi="Tahoma" w:cs="Tahoma"/>
          <w:b/>
          <w:sz w:val="17"/>
          <w:szCs w:val="17"/>
        </w:rPr>
        <w:t>В стоимость тура входит:</w:t>
      </w:r>
      <w:r w:rsidRPr="00263428">
        <w:rPr>
          <w:rFonts w:ascii="Tahoma" w:hAnsi="Tahoma" w:cs="Tahoma"/>
          <w:sz w:val="17"/>
          <w:szCs w:val="17"/>
        </w:rPr>
        <w:t xml:space="preserve"> размещение </w:t>
      </w:r>
      <w:r>
        <w:rPr>
          <w:rFonts w:ascii="Tahoma" w:hAnsi="Tahoma" w:cs="Tahoma"/>
          <w:sz w:val="17"/>
          <w:szCs w:val="17"/>
        </w:rPr>
        <w:t xml:space="preserve">в </w:t>
      </w:r>
      <w:r w:rsidRPr="00263428">
        <w:rPr>
          <w:rFonts w:ascii="Tahoma" w:hAnsi="Tahoma" w:cs="Tahoma"/>
          <w:sz w:val="17"/>
          <w:szCs w:val="17"/>
        </w:rPr>
        <w:t>отелях  3* Германия, Голландия, Бельгия, завтраки в отелях, услуги лицензированных гидов на экскурсиях, услуги сопровождающего, автобусное обслуживание на комфортабельном автобусе.</w:t>
      </w:r>
    </w:p>
    <w:p w:rsidR="00520B47" w:rsidRPr="00263428" w:rsidRDefault="00520B47" w:rsidP="00520B47">
      <w:pPr>
        <w:pStyle w:val="a5"/>
        <w:spacing w:after="0"/>
        <w:jc w:val="both"/>
        <w:rPr>
          <w:rFonts w:ascii="Tahoma" w:hAnsi="Tahoma" w:cs="Tahoma"/>
          <w:b/>
          <w:sz w:val="17"/>
          <w:szCs w:val="17"/>
        </w:rPr>
      </w:pPr>
      <w:r w:rsidRPr="00263428">
        <w:rPr>
          <w:rFonts w:ascii="Tahoma" w:hAnsi="Tahoma" w:cs="Tahoma"/>
          <w:b/>
          <w:sz w:val="17"/>
          <w:szCs w:val="17"/>
        </w:rPr>
        <w:t xml:space="preserve">Дополнительно оплачиваются: </w:t>
      </w:r>
    </w:p>
    <w:p w:rsidR="00520B47" w:rsidRPr="00263428" w:rsidRDefault="00520B47" w:rsidP="00520B47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17"/>
          <w:szCs w:val="17"/>
        </w:rPr>
      </w:pPr>
      <w:r w:rsidRPr="00263428">
        <w:rPr>
          <w:rFonts w:ascii="Tahoma" w:hAnsi="Tahoma" w:cs="Tahoma"/>
          <w:b/>
          <w:sz w:val="17"/>
          <w:szCs w:val="17"/>
        </w:rPr>
        <w:t xml:space="preserve">Авиабилет СПб \Москва – Берлин – </w:t>
      </w:r>
      <w:proofErr w:type="spellStart"/>
      <w:r w:rsidRPr="00263428">
        <w:rPr>
          <w:rFonts w:ascii="Tahoma" w:hAnsi="Tahoma" w:cs="Tahoma"/>
          <w:b/>
          <w:sz w:val="17"/>
          <w:szCs w:val="17"/>
        </w:rPr>
        <w:t>СПб\Москва</w:t>
      </w:r>
      <w:proofErr w:type="spellEnd"/>
      <w:r w:rsidRPr="00263428">
        <w:rPr>
          <w:rFonts w:ascii="Tahoma" w:hAnsi="Tahoma" w:cs="Tahoma"/>
          <w:b/>
          <w:sz w:val="17"/>
          <w:szCs w:val="17"/>
        </w:rPr>
        <w:t xml:space="preserve"> (цена по запросу). Есть недорогие билеты с пересадкой.</w:t>
      </w:r>
    </w:p>
    <w:p w:rsidR="00520B47" w:rsidRPr="00263428" w:rsidRDefault="00520B47" w:rsidP="00520B47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263428">
        <w:rPr>
          <w:rFonts w:ascii="Tahoma" w:hAnsi="Tahoma" w:cs="Tahoma"/>
          <w:bCs/>
          <w:sz w:val="17"/>
          <w:szCs w:val="17"/>
        </w:rPr>
        <w:t xml:space="preserve">Оформление визы </w:t>
      </w:r>
      <w:r w:rsidRPr="00263428">
        <w:rPr>
          <w:rFonts w:ascii="Tahoma" w:hAnsi="Tahoma" w:cs="Tahoma"/>
          <w:b/>
          <w:sz w:val="17"/>
          <w:szCs w:val="17"/>
        </w:rPr>
        <w:t xml:space="preserve">€70 </w:t>
      </w:r>
      <w:r w:rsidRPr="00263428">
        <w:rPr>
          <w:rFonts w:ascii="Tahoma" w:hAnsi="Tahoma" w:cs="Tahoma"/>
          <w:bCs/>
          <w:sz w:val="17"/>
          <w:szCs w:val="17"/>
        </w:rPr>
        <w:t>и мед</w:t>
      </w:r>
      <w:proofErr w:type="gramStart"/>
      <w:r w:rsidRPr="00263428">
        <w:rPr>
          <w:rFonts w:ascii="Tahoma" w:hAnsi="Tahoma" w:cs="Tahoma"/>
          <w:bCs/>
          <w:sz w:val="17"/>
          <w:szCs w:val="17"/>
        </w:rPr>
        <w:t>.</w:t>
      </w:r>
      <w:proofErr w:type="gramEnd"/>
      <w:r w:rsidRPr="00263428">
        <w:rPr>
          <w:rFonts w:ascii="Tahoma" w:hAnsi="Tahoma" w:cs="Tahoma"/>
          <w:bCs/>
          <w:sz w:val="17"/>
          <w:szCs w:val="17"/>
        </w:rPr>
        <w:t xml:space="preserve"> </w:t>
      </w:r>
      <w:proofErr w:type="gramStart"/>
      <w:r w:rsidRPr="00263428">
        <w:rPr>
          <w:rFonts w:ascii="Tahoma" w:hAnsi="Tahoma" w:cs="Tahoma"/>
          <w:bCs/>
          <w:sz w:val="17"/>
          <w:szCs w:val="17"/>
        </w:rPr>
        <w:t>с</w:t>
      </w:r>
      <w:proofErr w:type="gramEnd"/>
      <w:r w:rsidRPr="00263428">
        <w:rPr>
          <w:rFonts w:ascii="Tahoma" w:hAnsi="Tahoma" w:cs="Tahoma"/>
          <w:bCs/>
          <w:sz w:val="17"/>
          <w:szCs w:val="17"/>
        </w:rPr>
        <w:t>траховка</w:t>
      </w:r>
      <w:r w:rsidRPr="00263428">
        <w:rPr>
          <w:rFonts w:ascii="Tahoma" w:hAnsi="Tahoma" w:cs="Tahoma"/>
          <w:b/>
          <w:sz w:val="17"/>
          <w:szCs w:val="17"/>
        </w:rPr>
        <w:t xml:space="preserve">  - €5 </w:t>
      </w:r>
      <w:r w:rsidRPr="00263428">
        <w:rPr>
          <w:rFonts w:ascii="Tahoma" w:hAnsi="Tahoma" w:cs="Tahoma"/>
          <w:bCs/>
          <w:sz w:val="17"/>
          <w:szCs w:val="17"/>
        </w:rPr>
        <w:t>(Детям до 6 лет виза оформляется бесплатно);</w:t>
      </w:r>
    </w:p>
    <w:p w:rsidR="00520B47" w:rsidRPr="00263428" w:rsidRDefault="00520B47" w:rsidP="00520B47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263428">
        <w:rPr>
          <w:rFonts w:ascii="Tahoma" w:hAnsi="Tahoma" w:cs="Tahoma"/>
          <w:b/>
          <w:sz w:val="17"/>
          <w:szCs w:val="17"/>
        </w:rPr>
        <w:t>Страховка от невыезда</w:t>
      </w:r>
      <w:r w:rsidRPr="00263428">
        <w:rPr>
          <w:rFonts w:ascii="Tahoma" w:hAnsi="Tahoma" w:cs="Tahoma"/>
          <w:sz w:val="17"/>
          <w:szCs w:val="17"/>
        </w:rPr>
        <w:t xml:space="preserve">, </w:t>
      </w:r>
      <w:r w:rsidRPr="00263428">
        <w:rPr>
          <w:rFonts w:ascii="Tahoma" w:hAnsi="Tahoma" w:cs="Tahoma"/>
          <w:b/>
          <w:sz w:val="17"/>
          <w:szCs w:val="17"/>
        </w:rPr>
        <w:t>по желанию</w:t>
      </w:r>
      <w:r w:rsidRPr="00263428">
        <w:rPr>
          <w:rFonts w:ascii="Tahoma" w:hAnsi="Tahoma" w:cs="Tahoma"/>
          <w:sz w:val="17"/>
          <w:szCs w:val="17"/>
        </w:rPr>
        <w:t xml:space="preserve"> (только на стоимость тура) - </w:t>
      </w:r>
      <w:r w:rsidRPr="00263428">
        <w:rPr>
          <w:rFonts w:ascii="Tahoma" w:hAnsi="Tahoma" w:cs="Tahoma"/>
          <w:b/>
          <w:sz w:val="17"/>
          <w:szCs w:val="17"/>
        </w:rPr>
        <w:t>€10</w:t>
      </w:r>
      <w:r w:rsidRPr="00263428">
        <w:rPr>
          <w:rFonts w:ascii="Tahoma" w:hAnsi="Tahoma" w:cs="Tahoma"/>
          <w:sz w:val="17"/>
          <w:szCs w:val="17"/>
        </w:rPr>
        <w:t xml:space="preserve"> (не </w:t>
      </w:r>
      <w:proofErr w:type="gramStart"/>
      <w:r w:rsidRPr="00263428">
        <w:rPr>
          <w:rFonts w:ascii="Tahoma" w:hAnsi="Tahoma" w:cs="Tahoma"/>
          <w:sz w:val="17"/>
          <w:szCs w:val="17"/>
        </w:rPr>
        <w:t>покрывает ж</w:t>
      </w:r>
      <w:proofErr w:type="gramEnd"/>
      <w:r w:rsidRPr="00263428">
        <w:rPr>
          <w:rFonts w:ascii="Tahoma" w:hAnsi="Tahoma" w:cs="Tahoma"/>
          <w:sz w:val="17"/>
          <w:szCs w:val="17"/>
        </w:rPr>
        <w:t>.д. и авиа билеты, которые не входят в стоимость тура, а также сбор на оформление визы).</w:t>
      </w:r>
    </w:p>
    <w:p w:rsidR="00520B47" w:rsidRPr="00263428" w:rsidRDefault="00520B47" w:rsidP="00520B47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0"/>
        <w:jc w:val="both"/>
        <w:rPr>
          <w:sz w:val="17"/>
          <w:szCs w:val="17"/>
        </w:rPr>
      </w:pPr>
      <w:r w:rsidRPr="00263428">
        <w:rPr>
          <w:rFonts w:ascii="Tahoma" w:hAnsi="Tahoma" w:cs="Tahoma"/>
          <w:bCs/>
          <w:sz w:val="17"/>
          <w:szCs w:val="17"/>
        </w:rPr>
        <w:t>Входные билеты на все платные объекты (в национальной валюте), дополнительные экскурсии.</w:t>
      </w:r>
    </w:p>
    <w:p w:rsidR="00520B47" w:rsidRPr="00263428" w:rsidRDefault="00520B47" w:rsidP="00520B47">
      <w:pPr>
        <w:tabs>
          <w:tab w:val="num" w:pos="1440"/>
        </w:tabs>
        <w:spacing w:after="0" w:line="240" w:lineRule="auto"/>
        <w:jc w:val="both"/>
        <w:rPr>
          <w:sz w:val="4"/>
          <w:szCs w:val="4"/>
        </w:rPr>
      </w:pPr>
    </w:p>
    <w:p w:rsidR="00A96D00" w:rsidRPr="00520B47" w:rsidRDefault="00520B47" w:rsidP="00520B47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4"/>
          <w:szCs w:val="14"/>
        </w:rPr>
      </w:pPr>
      <w:r w:rsidRPr="00263428">
        <w:rPr>
          <w:rFonts w:ascii="Tahoma" w:hAnsi="Tahoma" w:cs="Tahoma"/>
          <w:sz w:val="14"/>
          <w:szCs w:val="14"/>
        </w:rPr>
        <w:t xml:space="preserve">Турфирма оставляет за собой право изменять порядок проводимых экскурсий, гарантируя соблюдение всех пунктов программы, либо замену </w:t>
      </w:r>
      <w:proofErr w:type="gramStart"/>
      <w:r w:rsidRPr="00263428">
        <w:rPr>
          <w:rFonts w:ascii="Tahoma" w:hAnsi="Tahoma" w:cs="Tahoma"/>
          <w:sz w:val="14"/>
          <w:szCs w:val="14"/>
        </w:rPr>
        <w:t>на</w:t>
      </w:r>
      <w:proofErr w:type="gramEnd"/>
      <w:r w:rsidRPr="00263428">
        <w:rPr>
          <w:rFonts w:ascii="Tahoma" w:hAnsi="Tahoma" w:cs="Tahoma"/>
          <w:sz w:val="14"/>
          <w:szCs w:val="14"/>
        </w:rPr>
        <w:t xml:space="preserve"> равноценные. За изменение тарифов ЖД турфирма ответственности не несет.</w:t>
      </w:r>
    </w:p>
    <w:sectPr w:rsidR="00A96D00" w:rsidRPr="0052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21F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B47"/>
    <w:rsid w:val="00520B47"/>
    <w:rsid w:val="00A9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B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B4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520B47"/>
    <w:rPr>
      <w:b/>
      <w:bCs/>
    </w:rPr>
  </w:style>
  <w:style w:type="paragraph" w:styleId="a4">
    <w:name w:val="List Paragraph"/>
    <w:basedOn w:val="a"/>
    <w:qFormat/>
    <w:rsid w:val="00520B4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20B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20B4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520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ukenhof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2017-10-16T14:27:00Z</dcterms:created>
  <dcterms:modified xsi:type="dcterms:W3CDTF">2017-10-16T14:28:00Z</dcterms:modified>
</cp:coreProperties>
</file>