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32" w:rsidRPr="00263428" w:rsidRDefault="00846332" w:rsidP="00846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263428">
        <w:rPr>
          <w:rFonts w:ascii="Tahoma" w:hAnsi="Tahoma" w:cs="Tahoma"/>
          <w:b/>
          <w:bCs/>
          <w:sz w:val="32"/>
          <w:szCs w:val="32"/>
        </w:rPr>
        <w:t>БАЛКАНСКИЙ ВОЯЖ</w:t>
      </w:r>
    </w:p>
    <w:p w:rsidR="00846332" w:rsidRPr="00263428" w:rsidRDefault="00846332" w:rsidP="00846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263428">
        <w:rPr>
          <w:rFonts w:ascii="Tahoma" w:hAnsi="Tahoma" w:cs="Tahoma"/>
        </w:rPr>
        <w:t>Поезд + автобус, 11 дней</w:t>
      </w:r>
    </w:p>
    <w:p w:rsidR="00846332" w:rsidRPr="00263428" w:rsidRDefault="00846332" w:rsidP="00846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263428">
        <w:rPr>
          <w:rFonts w:ascii="Tahoma" w:hAnsi="Tahoma" w:cs="Tahoma"/>
          <w:b/>
          <w:bCs/>
        </w:rPr>
        <w:t>28.05.2018</w:t>
      </w:r>
    </w:p>
    <w:p w:rsidR="00846332" w:rsidRPr="00263428" w:rsidRDefault="00846332" w:rsidP="00846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 w:rsidRPr="00263428">
        <w:rPr>
          <w:rFonts w:ascii="Tahoma" w:hAnsi="Tahoma" w:cs="Tahoma"/>
          <w:b/>
          <w:sz w:val="24"/>
          <w:szCs w:val="24"/>
        </w:rPr>
        <w:t xml:space="preserve">Люблин – Будапешт – Белград – </w:t>
      </w:r>
      <w:proofErr w:type="spellStart"/>
      <w:r w:rsidRPr="00263428">
        <w:rPr>
          <w:rFonts w:ascii="Tahoma" w:hAnsi="Tahoma" w:cs="Tahoma"/>
          <w:b/>
          <w:sz w:val="24"/>
          <w:szCs w:val="24"/>
        </w:rPr>
        <w:t>Шкодер</w:t>
      </w:r>
      <w:proofErr w:type="spellEnd"/>
      <w:r w:rsidRPr="00263428">
        <w:rPr>
          <w:rFonts w:ascii="Tahoma" w:hAnsi="Tahoma" w:cs="Tahoma"/>
          <w:b/>
          <w:sz w:val="24"/>
          <w:szCs w:val="24"/>
        </w:rPr>
        <w:t xml:space="preserve"> – </w:t>
      </w:r>
      <w:proofErr w:type="spellStart"/>
      <w:r w:rsidRPr="00263428">
        <w:rPr>
          <w:rFonts w:ascii="Tahoma" w:hAnsi="Tahoma" w:cs="Tahoma"/>
          <w:b/>
          <w:sz w:val="24"/>
          <w:szCs w:val="24"/>
        </w:rPr>
        <w:t>Розафа</w:t>
      </w:r>
      <w:proofErr w:type="spellEnd"/>
      <w:r w:rsidRPr="00263428">
        <w:rPr>
          <w:rFonts w:ascii="Tahoma" w:hAnsi="Tahoma" w:cs="Tahoma"/>
          <w:b/>
          <w:sz w:val="24"/>
          <w:szCs w:val="24"/>
        </w:rPr>
        <w:t xml:space="preserve"> – Тирана – </w:t>
      </w:r>
      <w:proofErr w:type="spellStart"/>
      <w:r w:rsidRPr="00263428">
        <w:rPr>
          <w:rFonts w:ascii="Tahoma" w:hAnsi="Tahoma" w:cs="Tahoma"/>
          <w:b/>
          <w:sz w:val="24"/>
          <w:szCs w:val="24"/>
        </w:rPr>
        <w:t>Дуррес</w:t>
      </w:r>
      <w:proofErr w:type="spellEnd"/>
      <w:r w:rsidRPr="00263428">
        <w:rPr>
          <w:rFonts w:ascii="Tahoma" w:hAnsi="Tahoma" w:cs="Tahoma"/>
          <w:b/>
          <w:sz w:val="24"/>
          <w:szCs w:val="24"/>
        </w:rPr>
        <w:t xml:space="preserve"> – </w:t>
      </w:r>
      <w:proofErr w:type="spellStart"/>
      <w:r w:rsidRPr="00263428">
        <w:rPr>
          <w:rFonts w:ascii="Tahoma" w:hAnsi="Tahoma" w:cs="Tahoma"/>
          <w:b/>
          <w:sz w:val="24"/>
          <w:szCs w:val="24"/>
        </w:rPr>
        <w:t>Берат</w:t>
      </w:r>
      <w:proofErr w:type="spellEnd"/>
      <w:r w:rsidRPr="00263428">
        <w:rPr>
          <w:rFonts w:ascii="Tahoma" w:hAnsi="Tahoma" w:cs="Tahoma"/>
          <w:b/>
          <w:sz w:val="24"/>
          <w:szCs w:val="24"/>
        </w:rPr>
        <w:t xml:space="preserve"> – </w:t>
      </w:r>
      <w:proofErr w:type="spellStart"/>
      <w:r w:rsidRPr="00263428">
        <w:rPr>
          <w:rFonts w:ascii="Tahoma" w:hAnsi="Tahoma" w:cs="Tahoma"/>
          <w:b/>
          <w:sz w:val="24"/>
          <w:szCs w:val="24"/>
        </w:rPr>
        <w:t>Охрид</w:t>
      </w:r>
      <w:proofErr w:type="spellEnd"/>
      <w:r w:rsidRPr="00263428">
        <w:rPr>
          <w:rFonts w:ascii="Tahoma" w:hAnsi="Tahoma" w:cs="Tahoma"/>
          <w:b/>
          <w:sz w:val="24"/>
          <w:szCs w:val="24"/>
        </w:rPr>
        <w:t xml:space="preserve"> – Скопье – </w:t>
      </w:r>
      <w:proofErr w:type="spellStart"/>
      <w:r w:rsidRPr="00263428">
        <w:rPr>
          <w:rFonts w:ascii="Tahoma" w:hAnsi="Tahoma" w:cs="Tahoma"/>
          <w:b/>
          <w:sz w:val="24"/>
          <w:szCs w:val="24"/>
        </w:rPr>
        <w:t>Эгер</w:t>
      </w:r>
      <w:proofErr w:type="spellEnd"/>
      <w:r w:rsidRPr="00263428">
        <w:rPr>
          <w:rFonts w:ascii="Tahoma" w:hAnsi="Tahoma" w:cs="Tahoma"/>
          <w:b/>
          <w:sz w:val="24"/>
          <w:szCs w:val="24"/>
        </w:rPr>
        <w:t xml:space="preserve"> – </w:t>
      </w:r>
      <w:proofErr w:type="spellStart"/>
      <w:r w:rsidRPr="00263428">
        <w:rPr>
          <w:rFonts w:ascii="Tahoma" w:hAnsi="Tahoma" w:cs="Tahoma"/>
          <w:b/>
          <w:sz w:val="24"/>
          <w:szCs w:val="24"/>
        </w:rPr>
        <w:t>Кошице</w:t>
      </w:r>
      <w:proofErr w:type="spellEnd"/>
    </w:p>
    <w:tbl>
      <w:tblPr>
        <w:tblpPr w:leftFromText="180" w:rightFromText="180" w:vertAnchor="text" w:horzAnchor="margin" w:tblpXSpec="center" w:tblpY="230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8895"/>
      </w:tblGrid>
      <w:tr w:rsidR="00846332" w:rsidRPr="00F076AE" w:rsidTr="00F076AE">
        <w:trPr>
          <w:trHeight w:val="271"/>
        </w:trPr>
        <w:tc>
          <w:tcPr>
            <w:tcW w:w="437" w:type="pct"/>
            <w:shd w:val="clear" w:color="auto" w:fill="F2F2F2" w:themeFill="background1" w:themeFillShade="F2"/>
          </w:tcPr>
          <w:p w:rsidR="00846332" w:rsidRPr="00F076AE" w:rsidRDefault="00846332" w:rsidP="002105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76AE">
              <w:rPr>
                <w:rFonts w:ascii="Tahoma" w:hAnsi="Tahoma" w:cs="Tahoma"/>
                <w:b/>
                <w:sz w:val="18"/>
                <w:szCs w:val="18"/>
              </w:rPr>
              <w:t xml:space="preserve">1 день </w:t>
            </w:r>
          </w:p>
        </w:tc>
        <w:tc>
          <w:tcPr>
            <w:tcW w:w="4563" w:type="pct"/>
            <w:shd w:val="clear" w:color="auto" w:fill="F2F2F2" w:themeFill="background1" w:themeFillShade="F2"/>
          </w:tcPr>
          <w:p w:rsidR="00846332" w:rsidRPr="00F076AE" w:rsidRDefault="00846332" w:rsidP="0021053A">
            <w:pPr>
              <w:spacing w:after="0" w:line="240" w:lineRule="auto"/>
              <w:ind w:hanging="4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76AE">
              <w:rPr>
                <w:rFonts w:ascii="Tahoma" w:hAnsi="Tahoma" w:cs="Tahoma"/>
                <w:sz w:val="18"/>
                <w:szCs w:val="18"/>
              </w:rPr>
              <w:t>Отправление из Санкт-Петербурга в Минск (Брест) на поезде.</w:t>
            </w:r>
          </w:p>
        </w:tc>
      </w:tr>
      <w:tr w:rsidR="00846332" w:rsidRPr="00F076AE" w:rsidTr="00F076AE">
        <w:trPr>
          <w:trHeight w:val="239"/>
        </w:trPr>
        <w:tc>
          <w:tcPr>
            <w:tcW w:w="437" w:type="pct"/>
          </w:tcPr>
          <w:p w:rsidR="00846332" w:rsidRPr="00F076AE" w:rsidRDefault="00846332" w:rsidP="002105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76AE">
              <w:rPr>
                <w:rFonts w:ascii="Tahoma" w:hAnsi="Tahoma" w:cs="Tahoma"/>
                <w:b/>
                <w:sz w:val="18"/>
                <w:szCs w:val="18"/>
              </w:rPr>
              <w:t>2 день</w:t>
            </w:r>
          </w:p>
        </w:tc>
        <w:tc>
          <w:tcPr>
            <w:tcW w:w="4563" w:type="pct"/>
          </w:tcPr>
          <w:p w:rsidR="00846332" w:rsidRPr="00F076AE" w:rsidRDefault="00846332" w:rsidP="0021053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76AE">
              <w:rPr>
                <w:rFonts w:ascii="Tahoma" w:hAnsi="Tahoma" w:cs="Tahoma"/>
                <w:sz w:val="18"/>
                <w:szCs w:val="18"/>
              </w:rPr>
              <w:t xml:space="preserve">Прибытие в Минск/Брест. Посадка в автобус. Переезд по Польше и Словакии в Венгрию (~590 км) с остановкой на обед*. По дороге остановка в старинном польском городе </w:t>
            </w:r>
            <w:r w:rsidRPr="00F076AE">
              <w:rPr>
                <w:rFonts w:ascii="Tahoma" w:hAnsi="Tahoma" w:cs="Tahoma"/>
                <w:b/>
                <w:sz w:val="18"/>
                <w:szCs w:val="18"/>
              </w:rPr>
              <w:t>Люблин</w:t>
            </w:r>
            <w:r w:rsidRPr="00F076AE">
              <w:rPr>
                <w:rFonts w:ascii="Tahoma" w:hAnsi="Tahoma" w:cs="Tahoma"/>
                <w:sz w:val="18"/>
                <w:szCs w:val="18"/>
              </w:rPr>
              <w:t>. Краткий осмотр города с сопровождающим. Поздно вечером размещение в отеле в Венгрии.</w:t>
            </w:r>
          </w:p>
        </w:tc>
      </w:tr>
      <w:tr w:rsidR="00846332" w:rsidRPr="00F076AE" w:rsidTr="00F076AE">
        <w:trPr>
          <w:trHeight w:val="239"/>
        </w:trPr>
        <w:tc>
          <w:tcPr>
            <w:tcW w:w="437" w:type="pct"/>
            <w:shd w:val="clear" w:color="auto" w:fill="F2F2F2" w:themeFill="background1" w:themeFillShade="F2"/>
          </w:tcPr>
          <w:p w:rsidR="00846332" w:rsidRPr="00F076AE" w:rsidRDefault="00846332" w:rsidP="002105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76AE">
              <w:rPr>
                <w:rFonts w:ascii="Tahoma" w:hAnsi="Tahoma" w:cs="Tahoma"/>
                <w:b/>
                <w:sz w:val="18"/>
                <w:szCs w:val="18"/>
              </w:rPr>
              <w:t>3 день</w:t>
            </w:r>
          </w:p>
          <w:p w:rsidR="00846332" w:rsidRPr="00F076AE" w:rsidRDefault="00846332" w:rsidP="002105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63" w:type="pct"/>
            <w:shd w:val="clear" w:color="auto" w:fill="F2F2F2" w:themeFill="background1" w:themeFillShade="F2"/>
          </w:tcPr>
          <w:p w:rsidR="00846332" w:rsidRPr="00F076AE" w:rsidRDefault="00846332" w:rsidP="0021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76AE">
              <w:rPr>
                <w:rFonts w:ascii="Tahoma" w:hAnsi="Tahoma" w:cs="Tahoma"/>
                <w:sz w:val="18"/>
                <w:szCs w:val="18"/>
              </w:rPr>
              <w:t xml:space="preserve">Завтрак. Переезд </w:t>
            </w:r>
            <w:r w:rsidRPr="00F076AE">
              <w:rPr>
                <w:rFonts w:ascii="Tahoma" w:hAnsi="Tahoma" w:cs="Tahoma"/>
                <w:b/>
                <w:sz w:val="18"/>
                <w:szCs w:val="18"/>
              </w:rPr>
              <w:t>в Будапешт</w:t>
            </w:r>
            <w:r w:rsidRPr="00F076AE">
              <w:rPr>
                <w:rFonts w:ascii="Tahoma" w:hAnsi="Tahoma" w:cs="Tahoma"/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80 км"/>
              </w:smartTagPr>
              <w:r w:rsidRPr="00F076AE">
                <w:rPr>
                  <w:rFonts w:ascii="Tahoma" w:hAnsi="Tahoma" w:cs="Tahoma"/>
                  <w:sz w:val="18"/>
                  <w:szCs w:val="18"/>
                </w:rPr>
                <w:t>180 км</w:t>
              </w:r>
            </w:smartTag>
            <w:r w:rsidRPr="00F076AE">
              <w:rPr>
                <w:rFonts w:ascii="Tahoma" w:hAnsi="Tahoma" w:cs="Tahoma"/>
                <w:sz w:val="18"/>
                <w:szCs w:val="18"/>
              </w:rPr>
              <w:t>).  Обзорная экскурсия по городу.  Переезд в Сербию с прохождением венгерско-сербской границы (~380 км). Поздно вечером размещение в отеле в Белграде.</w:t>
            </w:r>
          </w:p>
        </w:tc>
      </w:tr>
      <w:tr w:rsidR="00846332" w:rsidRPr="00F076AE" w:rsidTr="00F076AE">
        <w:trPr>
          <w:trHeight w:val="387"/>
        </w:trPr>
        <w:tc>
          <w:tcPr>
            <w:tcW w:w="437" w:type="pct"/>
          </w:tcPr>
          <w:p w:rsidR="00846332" w:rsidRPr="00F076AE" w:rsidRDefault="00846332" w:rsidP="0021053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76AE">
              <w:rPr>
                <w:rFonts w:ascii="Tahoma" w:hAnsi="Tahoma" w:cs="Tahoma"/>
                <w:b/>
                <w:sz w:val="18"/>
                <w:szCs w:val="18"/>
              </w:rPr>
              <w:t>4 день</w:t>
            </w:r>
          </w:p>
          <w:p w:rsidR="00846332" w:rsidRPr="00F076AE" w:rsidRDefault="00846332" w:rsidP="0021053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63" w:type="pct"/>
          </w:tcPr>
          <w:p w:rsidR="00846332" w:rsidRPr="00F076AE" w:rsidRDefault="00846332" w:rsidP="0021053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76AE">
              <w:rPr>
                <w:rFonts w:ascii="Tahoma" w:hAnsi="Tahoma" w:cs="Tahoma"/>
                <w:sz w:val="18"/>
                <w:szCs w:val="18"/>
              </w:rPr>
              <w:t xml:space="preserve">Завтрак Обзорная экскурсия по атмосферному </w:t>
            </w:r>
            <w:r w:rsidRPr="00F076AE">
              <w:rPr>
                <w:rFonts w:ascii="Tahoma" w:hAnsi="Tahoma" w:cs="Tahoma"/>
                <w:b/>
                <w:sz w:val="18"/>
                <w:szCs w:val="18"/>
              </w:rPr>
              <w:t xml:space="preserve">Белграду </w:t>
            </w:r>
            <w:r w:rsidRPr="00F076AE">
              <w:rPr>
                <w:rFonts w:ascii="Tahoma" w:hAnsi="Tahoma" w:cs="Tahoma"/>
                <w:sz w:val="18"/>
                <w:szCs w:val="18"/>
              </w:rPr>
              <w:t xml:space="preserve">с его переплетением историй и архитектурных стилей: крепость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Калемегдан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, площадь Республики, пешеходная улица Князя Михайлова, Кафедральный собор, церковь Александра Невского и </w:t>
            </w:r>
            <w:proofErr w:type="gramStart"/>
            <w:r w:rsidRPr="00F076AE">
              <w:rPr>
                <w:rFonts w:ascii="Tahoma" w:hAnsi="Tahoma" w:cs="Tahoma"/>
                <w:sz w:val="18"/>
                <w:szCs w:val="18"/>
              </w:rPr>
              <w:t>другое</w:t>
            </w:r>
            <w:proofErr w:type="gramEnd"/>
            <w:r w:rsidRPr="00F076AE">
              <w:rPr>
                <w:rFonts w:ascii="Tahoma" w:hAnsi="Tahoma" w:cs="Tahoma"/>
                <w:sz w:val="18"/>
                <w:szCs w:val="18"/>
              </w:rPr>
              <w:t>. Переезд в Черногорию (~380 км). Ночь в транзитном отеле.</w:t>
            </w:r>
          </w:p>
        </w:tc>
      </w:tr>
      <w:tr w:rsidR="00846332" w:rsidRPr="00F076AE" w:rsidTr="00F076AE">
        <w:trPr>
          <w:trHeight w:val="383"/>
        </w:trPr>
        <w:tc>
          <w:tcPr>
            <w:tcW w:w="437" w:type="pct"/>
            <w:shd w:val="clear" w:color="auto" w:fill="F2F2F2" w:themeFill="background1" w:themeFillShade="F2"/>
          </w:tcPr>
          <w:p w:rsidR="00846332" w:rsidRPr="00F076AE" w:rsidRDefault="00846332" w:rsidP="0021053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76AE">
              <w:rPr>
                <w:rFonts w:ascii="Tahoma" w:hAnsi="Tahoma" w:cs="Tahoma"/>
                <w:b/>
                <w:sz w:val="18"/>
                <w:szCs w:val="18"/>
              </w:rPr>
              <w:t>5 день</w:t>
            </w:r>
          </w:p>
          <w:p w:rsidR="00846332" w:rsidRPr="00F076AE" w:rsidRDefault="00846332" w:rsidP="0021053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63" w:type="pct"/>
            <w:shd w:val="clear" w:color="auto" w:fill="F2F2F2" w:themeFill="background1" w:themeFillShade="F2"/>
          </w:tcPr>
          <w:p w:rsidR="00846332" w:rsidRPr="00F076AE" w:rsidRDefault="00846332" w:rsidP="0021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76AE">
              <w:rPr>
                <w:rFonts w:ascii="Tahoma" w:hAnsi="Tahoma" w:cs="Tahoma"/>
                <w:sz w:val="18"/>
                <w:szCs w:val="18"/>
              </w:rPr>
              <w:t xml:space="preserve">Завтрак. Переезд в Албанию. Днем прибытие </w:t>
            </w:r>
            <w:r w:rsidRPr="00F076AE">
              <w:rPr>
                <w:rFonts w:ascii="Tahoma" w:hAnsi="Tahoma" w:cs="Tahoma"/>
                <w:b/>
                <w:sz w:val="18"/>
                <w:szCs w:val="18"/>
              </w:rPr>
              <w:t xml:space="preserve">в </w:t>
            </w:r>
            <w:proofErr w:type="spellStart"/>
            <w:r w:rsidRPr="00F076AE">
              <w:rPr>
                <w:rFonts w:ascii="Tahoma" w:hAnsi="Tahoma" w:cs="Tahoma"/>
                <w:b/>
                <w:sz w:val="18"/>
                <w:szCs w:val="18"/>
              </w:rPr>
              <w:t>Шкодер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. Осмотр  древней крепости </w:t>
            </w:r>
            <w:proofErr w:type="spellStart"/>
            <w:r w:rsidRPr="00F076AE">
              <w:rPr>
                <w:rFonts w:ascii="Tahoma" w:hAnsi="Tahoma" w:cs="Tahoma"/>
                <w:b/>
                <w:sz w:val="18"/>
                <w:szCs w:val="18"/>
              </w:rPr>
              <w:t>Розафа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>, с мощных стен которой открываются великолепные пейзажи.</w:t>
            </w:r>
          </w:p>
          <w:p w:rsidR="00846332" w:rsidRPr="00F076AE" w:rsidRDefault="00846332" w:rsidP="0021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76AE">
              <w:rPr>
                <w:rFonts w:ascii="Tahoma" w:hAnsi="Tahoma" w:cs="Tahoma"/>
                <w:sz w:val="18"/>
                <w:szCs w:val="18"/>
              </w:rPr>
              <w:t xml:space="preserve">Во второй половине дня переезд (~100 км) в столицу Албании яркую доброжелательную </w:t>
            </w:r>
            <w:r w:rsidRPr="00F076AE">
              <w:rPr>
                <w:rFonts w:ascii="Tahoma" w:hAnsi="Tahoma" w:cs="Tahoma"/>
                <w:b/>
                <w:sz w:val="18"/>
                <w:szCs w:val="18"/>
              </w:rPr>
              <w:t>Тирану.</w:t>
            </w:r>
            <w:r w:rsidRPr="00F076AE">
              <w:rPr>
                <w:rFonts w:ascii="Tahoma" w:hAnsi="Tahoma" w:cs="Tahoma"/>
                <w:sz w:val="18"/>
                <w:szCs w:val="18"/>
              </w:rPr>
              <w:t xml:space="preserve"> Краткий осмотр города – площадь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Скандербега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, замок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Петрела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, мечеть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Этхем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 Бея, часовая башня и </w:t>
            </w:r>
            <w:proofErr w:type="gramStart"/>
            <w:r w:rsidRPr="00F076AE">
              <w:rPr>
                <w:rFonts w:ascii="Tahoma" w:hAnsi="Tahoma" w:cs="Tahoma"/>
                <w:sz w:val="18"/>
                <w:szCs w:val="18"/>
              </w:rPr>
              <w:t>другое</w:t>
            </w:r>
            <w:proofErr w:type="gramEnd"/>
            <w:r w:rsidRPr="00F076AE">
              <w:rPr>
                <w:rFonts w:ascii="Tahoma" w:hAnsi="Tahoma" w:cs="Tahoma"/>
                <w:sz w:val="18"/>
                <w:szCs w:val="18"/>
              </w:rPr>
              <w:t xml:space="preserve">. Вечером переезд на побережье, размещение и ночь в отеле в районе города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Дуррес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846332" w:rsidRPr="00F076AE" w:rsidTr="00F076AE">
        <w:trPr>
          <w:trHeight w:val="261"/>
        </w:trPr>
        <w:tc>
          <w:tcPr>
            <w:tcW w:w="437" w:type="pct"/>
          </w:tcPr>
          <w:p w:rsidR="00846332" w:rsidRPr="00F076AE" w:rsidRDefault="00846332" w:rsidP="0021053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76AE">
              <w:rPr>
                <w:rFonts w:ascii="Tahoma" w:hAnsi="Tahoma" w:cs="Tahoma"/>
                <w:b/>
                <w:sz w:val="18"/>
                <w:szCs w:val="18"/>
              </w:rPr>
              <w:t>6 день</w:t>
            </w:r>
          </w:p>
          <w:p w:rsidR="00846332" w:rsidRPr="00F076AE" w:rsidRDefault="00846332" w:rsidP="0021053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63" w:type="pct"/>
          </w:tcPr>
          <w:p w:rsidR="00846332" w:rsidRPr="00F076AE" w:rsidRDefault="00846332" w:rsidP="0021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76AE">
              <w:rPr>
                <w:rFonts w:ascii="Tahoma" w:hAnsi="Tahoma" w:cs="Tahoma"/>
                <w:sz w:val="18"/>
                <w:szCs w:val="18"/>
              </w:rPr>
              <w:t xml:space="preserve">Завтрак. Посещение </w:t>
            </w:r>
            <w:proofErr w:type="spellStart"/>
            <w:r w:rsidRPr="00F076AE">
              <w:rPr>
                <w:rFonts w:ascii="Tahoma" w:hAnsi="Tahoma" w:cs="Tahoma"/>
                <w:b/>
                <w:sz w:val="18"/>
                <w:szCs w:val="18"/>
              </w:rPr>
              <w:t>Дурреса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 -– одного из древнейших городов страны, основанного в 7 </w:t>
            </w:r>
            <w:proofErr w:type="gramStart"/>
            <w:r w:rsidRPr="00F076AE">
              <w:rPr>
                <w:rFonts w:ascii="Tahoma" w:hAnsi="Tahoma" w:cs="Tahoma"/>
                <w:sz w:val="18"/>
                <w:szCs w:val="18"/>
              </w:rPr>
              <w:t>в</w:t>
            </w:r>
            <w:proofErr w:type="gramEnd"/>
            <w:r w:rsidRPr="00F076A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gramStart"/>
            <w:r w:rsidRPr="00F076AE">
              <w:rPr>
                <w:rFonts w:ascii="Tahoma" w:hAnsi="Tahoma" w:cs="Tahoma"/>
                <w:sz w:val="18"/>
                <w:szCs w:val="18"/>
              </w:rPr>
              <w:t>до</w:t>
            </w:r>
            <w:proofErr w:type="gramEnd"/>
            <w:r w:rsidRPr="00F076AE">
              <w:rPr>
                <w:rFonts w:ascii="Tahoma" w:hAnsi="Tahoma" w:cs="Tahoma"/>
                <w:sz w:val="18"/>
                <w:szCs w:val="18"/>
              </w:rPr>
              <w:t xml:space="preserve"> н.э. Осмотр города – римский амфитеатр, Венецианская башня, мечеть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Фатиха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, крепостные стены, римские бани. Днем переезд (~90 км) в старинный </w:t>
            </w:r>
            <w:r w:rsidRPr="00F076AE">
              <w:rPr>
                <w:rFonts w:ascii="Tahoma" w:hAnsi="Tahoma" w:cs="Tahoma"/>
                <w:b/>
                <w:sz w:val="18"/>
                <w:szCs w:val="18"/>
              </w:rPr>
              <w:t xml:space="preserve">город </w:t>
            </w:r>
            <w:proofErr w:type="spellStart"/>
            <w:r w:rsidRPr="00F076AE">
              <w:rPr>
                <w:rFonts w:ascii="Tahoma" w:hAnsi="Tahoma" w:cs="Tahoma"/>
                <w:b/>
                <w:sz w:val="18"/>
                <w:szCs w:val="18"/>
              </w:rPr>
              <w:t>Берат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 с уникальной оттоманской архитектурой. Осмотр города с сопровождающим – османские кварталы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Мангалем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Горица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, византийские церкви, музей иконописи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Онуфри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. Вечером переезд (~160 км) в Македонию. Размещение и ночь в отеле в районе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Охридского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 озера.</w:t>
            </w:r>
          </w:p>
        </w:tc>
      </w:tr>
      <w:tr w:rsidR="00846332" w:rsidRPr="00F076AE" w:rsidTr="00F076AE">
        <w:trPr>
          <w:trHeight w:val="279"/>
        </w:trPr>
        <w:tc>
          <w:tcPr>
            <w:tcW w:w="437" w:type="pct"/>
            <w:shd w:val="clear" w:color="auto" w:fill="F2F2F2" w:themeFill="background1" w:themeFillShade="F2"/>
          </w:tcPr>
          <w:p w:rsidR="00846332" w:rsidRPr="00F076AE" w:rsidRDefault="00846332" w:rsidP="0021053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76AE">
              <w:rPr>
                <w:rFonts w:ascii="Tahoma" w:hAnsi="Tahoma" w:cs="Tahoma"/>
                <w:b/>
                <w:sz w:val="18"/>
                <w:szCs w:val="18"/>
              </w:rPr>
              <w:t xml:space="preserve">7 день </w:t>
            </w:r>
          </w:p>
        </w:tc>
        <w:tc>
          <w:tcPr>
            <w:tcW w:w="4563" w:type="pct"/>
            <w:shd w:val="clear" w:color="auto" w:fill="F2F2F2" w:themeFill="background1" w:themeFillShade="F2"/>
          </w:tcPr>
          <w:p w:rsidR="00846332" w:rsidRPr="00F076AE" w:rsidRDefault="00846332" w:rsidP="0021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76AE">
              <w:rPr>
                <w:rFonts w:ascii="Tahoma" w:hAnsi="Tahoma" w:cs="Tahoma"/>
                <w:sz w:val="18"/>
                <w:szCs w:val="18"/>
              </w:rPr>
              <w:t>Завтрак.</w:t>
            </w:r>
          </w:p>
          <w:p w:rsidR="00846332" w:rsidRPr="00F076AE" w:rsidRDefault="00846332" w:rsidP="0021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76AE">
              <w:rPr>
                <w:rFonts w:ascii="Tahoma" w:hAnsi="Tahoma" w:cs="Tahoma"/>
                <w:sz w:val="18"/>
                <w:szCs w:val="18"/>
              </w:rPr>
              <w:t xml:space="preserve">Обзорная экскурсия по древнему </w:t>
            </w:r>
            <w:r w:rsidRPr="00F076AE">
              <w:rPr>
                <w:rFonts w:ascii="Tahoma" w:hAnsi="Tahoma" w:cs="Tahoma"/>
                <w:b/>
                <w:sz w:val="18"/>
                <w:szCs w:val="18"/>
              </w:rPr>
              <w:t xml:space="preserve">городу </w:t>
            </w:r>
            <w:proofErr w:type="spellStart"/>
            <w:r w:rsidRPr="00F076AE">
              <w:rPr>
                <w:rFonts w:ascii="Tahoma" w:hAnsi="Tahoma" w:cs="Tahoma"/>
                <w:b/>
                <w:sz w:val="18"/>
                <w:szCs w:val="18"/>
              </w:rPr>
              <w:t>Охрид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>, украшающему обложки путеводителей (ЮНЕСКО) – античный амфитеатр, крепость царя Самуила, старинные православные церкви –  Св</w:t>
            </w:r>
            <w:proofErr w:type="gramStart"/>
            <w:r w:rsidRPr="00F076AE">
              <w:rPr>
                <w:rFonts w:ascii="Tahoma" w:hAnsi="Tahoma" w:cs="Tahoma"/>
                <w:sz w:val="18"/>
                <w:szCs w:val="18"/>
              </w:rPr>
              <w:t>.С</w:t>
            </w:r>
            <w:proofErr w:type="gramEnd"/>
            <w:r w:rsidRPr="00F076AE">
              <w:rPr>
                <w:rFonts w:ascii="Tahoma" w:hAnsi="Tahoma" w:cs="Tahoma"/>
                <w:sz w:val="18"/>
                <w:szCs w:val="18"/>
              </w:rPr>
              <w:t xml:space="preserve">офии,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Пресявтой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 Богородицы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Перивлептос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, Св.Иоанна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Канео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Св.Климента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Охридского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, а также знаменитый монастырь Св.Наума IX века с чудотворными мощами святого. Монастырь  живописно расположился на берегу озера  в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F076AE">
                <w:rPr>
                  <w:rFonts w:ascii="Tahoma" w:hAnsi="Tahoma" w:cs="Tahoma"/>
                  <w:sz w:val="18"/>
                  <w:szCs w:val="18"/>
                </w:rPr>
                <w:t>30 км</w:t>
              </w:r>
            </w:smartTag>
            <w:r w:rsidRPr="00F076AE">
              <w:rPr>
                <w:rFonts w:ascii="Tahoma" w:hAnsi="Tahoma" w:cs="Tahoma"/>
                <w:sz w:val="18"/>
                <w:szCs w:val="18"/>
              </w:rPr>
              <w:t xml:space="preserve"> от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Охрида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46332" w:rsidRPr="00F076AE" w:rsidRDefault="00846332" w:rsidP="0021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76AE">
              <w:rPr>
                <w:rFonts w:ascii="Tahoma" w:hAnsi="Tahoma" w:cs="Tahoma"/>
                <w:sz w:val="18"/>
                <w:szCs w:val="18"/>
              </w:rPr>
              <w:t xml:space="preserve">Переезд (~170 км) в столицу Македонии </w:t>
            </w:r>
            <w:r w:rsidRPr="00F076AE">
              <w:rPr>
                <w:rFonts w:ascii="Tahoma" w:hAnsi="Tahoma" w:cs="Tahoma"/>
                <w:b/>
                <w:sz w:val="18"/>
                <w:szCs w:val="18"/>
              </w:rPr>
              <w:t>Скопье</w:t>
            </w:r>
            <w:r w:rsidRPr="00F076AE">
              <w:rPr>
                <w:rFonts w:ascii="Tahoma" w:hAnsi="Tahoma" w:cs="Tahoma"/>
                <w:sz w:val="18"/>
                <w:szCs w:val="18"/>
              </w:rPr>
              <w:t xml:space="preserve"> с самым красочным восточным базаром Европы. Обзорная экскурсия по вечернему городу – Крепость Кале, мечеть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Мустафа-Паши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, каменный мост через реку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Вардар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, часовая башня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Саат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Кула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хаммам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Даушт-Паша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proofErr w:type="gramStart"/>
            <w:r w:rsidRPr="00F076AE">
              <w:rPr>
                <w:rFonts w:ascii="Tahoma" w:hAnsi="Tahoma" w:cs="Tahoma"/>
                <w:sz w:val="18"/>
                <w:szCs w:val="18"/>
              </w:rPr>
              <w:t>другое</w:t>
            </w:r>
            <w:proofErr w:type="gramEnd"/>
            <w:r w:rsidRPr="00F076AE">
              <w:rPr>
                <w:rFonts w:ascii="Tahoma" w:hAnsi="Tahoma" w:cs="Tahoma"/>
                <w:sz w:val="18"/>
                <w:szCs w:val="18"/>
              </w:rPr>
              <w:t>. Ночь в транзитном отеле в Сербии.</w:t>
            </w:r>
          </w:p>
        </w:tc>
      </w:tr>
      <w:tr w:rsidR="00846332" w:rsidRPr="00F076AE" w:rsidTr="00F076AE">
        <w:trPr>
          <w:trHeight w:val="198"/>
        </w:trPr>
        <w:tc>
          <w:tcPr>
            <w:tcW w:w="437" w:type="pct"/>
          </w:tcPr>
          <w:p w:rsidR="00846332" w:rsidRPr="00F076AE" w:rsidRDefault="00846332" w:rsidP="0021053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76AE">
              <w:rPr>
                <w:rFonts w:ascii="Tahoma" w:hAnsi="Tahoma" w:cs="Tahoma"/>
                <w:b/>
                <w:sz w:val="18"/>
                <w:szCs w:val="18"/>
              </w:rPr>
              <w:t>8 день</w:t>
            </w:r>
          </w:p>
        </w:tc>
        <w:tc>
          <w:tcPr>
            <w:tcW w:w="4563" w:type="pct"/>
          </w:tcPr>
          <w:p w:rsidR="00846332" w:rsidRPr="00F076AE" w:rsidRDefault="00846332" w:rsidP="0021053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F076AE">
              <w:rPr>
                <w:rFonts w:ascii="Tahoma" w:hAnsi="Tahoma" w:cs="Tahoma"/>
                <w:sz w:val="18"/>
                <w:szCs w:val="18"/>
              </w:rPr>
              <w:t xml:space="preserve">Завтрак. Переезд (~550 км) в </w:t>
            </w:r>
            <w:proofErr w:type="spellStart"/>
            <w:r w:rsidRPr="00F076AE">
              <w:rPr>
                <w:rFonts w:ascii="Tahoma" w:hAnsi="Tahoma" w:cs="Tahoma"/>
                <w:b/>
                <w:sz w:val="18"/>
                <w:szCs w:val="18"/>
              </w:rPr>
              <w:t>Эгер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>, краткий осмотр с сопровождающим. Ужин с дегустацией блюд венгерской кухни и местных вин (от ˆ15). Перее</w:t>
            </w:r>
            <w:proofErr w:type="gramStart"/>
            <w:r w:rsidRPr="00F076AE">
              <w:rPr>
                <w:rFonts w:ascii="Tahoma" w:hAnsi="Tahoma" w:cs="Tahoma"/>
                <w:sz w:val="18"/>
                <w:szCs w:val="18"/>
              </w:rPr>
              <w:t>зд в тр</w:t>
            </w:r>
            <w:proofErr w:type="gramEnd"/>
            <w:r w:rsidRPr="00F076AE">
              <w:rPr>
                <w:rFonts w:ascii="Tahoma" w:hAnsi="Tahoma" w:cs="Tahoma"/>
                <w:sz w:val="18"/>
                <w:szCs w:val="18"/>
              </w:rPr>
              <w:t>анзитный отель.</w:t>
            </w:r>
          </w:p>
        </w:tc>
      </w:tr>
      <w:tr w:rsidR="00846332" w:rsidRPr="00F076AE" w:rsidTr="00F076AE">
        <w:trPr>
          <w:trHeight w:val="198"/>
        </w:trPr>
        <w:tc>
          <w:tcPr>
            <w:tcW w:w="437" w:type="pct"/>
            <w:shd w:val="clear" w:color="auto" w:fill="F2F2F2" w:themeFill="background1" w:themeFillShade="F2"/>
          </w:tcPr>
          <w:p w:rsidR="00846332" w:rsidRPr="00F076AE" w:rsidRDefault="00846332" w:rsidP="0021053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76AE">
              <w:rPr>
                <w:rFonts w:ascii="Tahoma" w:hAnsi="Tahoma" w:cs="Tahoma"/>
                <w:b/>
                <w:bCs/>
                <w:sz w:val="18"/>
                <w:szCs w:val="18"/>
              </w:rPr>
              <w:t>9 день</w:t>
            </w:r>
          </w:p>
        </w:tc>
        <w:tc>
          <w:tcPr>
            <w:tcW w:w="4563" w:type="pct"/>
            <w:shd w:val="clear" w:color="auto" w:fill="F2F2F2" w:themeFill="background1" w:themeFillShade="F2"/>
          </w:tcPr>
          <w:p w:rsidR="00846332" w:rsidRPr="00F076AE" w:rsidRDefault="00846332" w:rsidP="0021053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76AE">
              <w:rPr>
                <w:rFonts w:ascii="Tahoma" w:hAnsi="Tahoma" w:cs="Tahoma"/>
                <w:sz w:val="18"/>
                <w:szCs w:val="18"/>
              </w:rPr>
              <w:t>Завтрак. Перее</w:t>
            </w:r>
            <w:proofErr w:type="gramStart"/>
            <w:r w:rsidRPr="00F076AE">
              <w:rPr>
                <w:rFonts w:ascii="Tahoma" w:hAnsi="Tahoma" w:cs="Tahoma"/>
                <w:sz w:val="18"/>
                <w:szCs w:val="18"/>
              </w:rPr>
              <w:t xml:space="preserve">зд в </w:t>
            </w:r>
            <w:r w:rsidRPr="00F076AE">
              <w:rPr>
                <w:rFonts w:ascii="Tahoma" w:hAnsi="Tahoma" w:cs="Tahoma"/>
                <w:b/>
                <w:bCs/>
                <w:sz w:val="18"/>
                <w:szCs w:val="18"/>
              </w:rPr>
              <w:t>КО</w:t>
            </w:r>
            <w:proofErr w:type="gramEnd"/>
            <w:r w:rsidRPr="00F076AE">
              <w:rPr>
                <w:rFonts w:ascii="Tahoma" w:hAnsi="Tahoma" w:cs="Tahoma"/>
                <w:b/>
                <w:bCs/>
                <w:sz w:val="18"/>
                <w:szCs w:val="18"/>
              </w:rPr>
              <w:t>ШИЦЕ</w:t>
            </w:r>
            <w:r w:rsidRPr="00F076AE">
              <w:rPr>
                <w:rFonts w:ascii="Tahoma" w:hAnsi="Tahoma" w:cs="Tahoma"/>
                <w:sz w:val="18"/>
                <w:szCs w:val="18"/>
              </w:rPr>
              <w:t xml:space="preserve">. Город имеет хорошо сохранившийся исторический центр, который является крупнейшим среди словацких городов.  В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Кошице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 xml:space="preserve"> много зданий и памятников в готическом стиле, стиле ренессанса, барокко и модерна. Самая большая церковь Словакии -  Собор Святой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Эржебет</w:t>
            </w:r>
            <w:proofErr w:type="spellEnd"/>
            <w:r w:rsidRPr="00F076A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- </w:t>
            </w:r>
            <w:r w:rsidRPr="00F076AE">
              <w:rPr>
                <w:rFonts w:ascii="Tahoma" w:hAnsi="Tahoma" w:cs="Tahoma"/>
                <w:sz w:val="18"/>
                <w:szCs w:val="18"/>
              </w:rPr>
              <w:t xml:space="preserve">памятник архитектуры, построен в готическом стиле  в период между 1378 и 1508 годом. Экскурсия по городу: Ратуша, Собор Св. </w:t>
            </w:r>
            <w:proofErr w:type="spellStart"/>
            <w:r w:rsidRPr="00F076AE">
              <w:rPr>
                <w:rFonts w:ascii="Tahoma" w:hAnsi="Tahoma" w:cs="Tahoma"/>
                <w:sz w:val="18"/>
                <w:szCs w:val="18"/>
              </w:rPr>
              <w:t>Эржебет</w:t>
            </w:r>
            <w:proofErr w:type="spellEnd"/>
            <w:r w:rsidRPr="00F076AE">
              <w:rPr>
                <w:rFonts w:ascii="Tahoma" w:hAnsi="Tahoma" w:cs="Tahoma"/>
                <w:sz w:val="18"/>
                <w:szCs w:val="18"/>
              </w:rPr>
              <w:t>, церковь Урбана, церковь Св</w:t>
            </w:r>
            <w:proofErr w:type="gramStart"/>
            <w:r w:rsidRPr="00F076AE"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  <w:r w:rsidRPr="00F076AE">
              <w:rPr>
                <w:rFonts w:ascii="Tahoma" w:hAnsi="Tahoma" w:cs="Tahoma"/>
                <w:sz w:val="18"/>
                <w:szCs w:val="18"/>
              </w:rPr>
              <w:t>ихаила. Перее</w:t>
            </w:r>
            <w:proofErr w:type="gramStart"/>
            <w:r w:rsidRPr="00F076AE">
              <w:rPr>
                <w:rFonts w:ascii="Tahoma" w:hAnsi="Tahoma" w:cs="Tahoma"/>
                <w:sz w:val="18"/>
                <w:szCs w:val="18"/>
              </w:rPr>
              <w:t>зд в тр</w:t>
            </w:r>
            <w:proofErr w:type="gramEnd"/>
            <w:r w:rsidRPr="00F076AE">
              <w:rPr>
                <w:rFonts w:ascii="Tahoma" w:hAnsi="Tahoma" w:cs="Tahoma"/>
                <w:sz w:val="18"/>
                <w:szCs w:val="18"/>
              </w:rPr>
              <w:t>анзитный отель в Польше/Бресте (доплата -  €20/€28  при 2/1-местном размещении).</w:t>
            </w:r>
          </w:p>
        </w:tc>
      </w:tr>
      <w:tr w:rsidR="00846332" w:rsidRPr="00F076AE" w:rsidTr="00F076AE">
        <w:trPr>
          <w:trHeight w:val="198"/>
        </w:trPr>
        <w:tc>
          <w:tcPr>
            <w:tcW w:w="437" w:type="pct"/>
          </w:tcPr>
          <w:p w:rsidR="00846332" w:rsidRPr="00F076AE" w:rsidRDefault="00846332" w:rsidP="0021053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76AE">
              <w:rPr>
                <w:rFonts w:ascii="Tahoma" w:hAnsi="Tahoma" w:cs="Tahoma"/>
                <w:b/>
                <w:bCs/>
                <w:sz w:val="18"/>
                <w:szCs w:val="18"/>
              </w:rPr>
              <w:t>10 день</w:t>
            </w:r>
          </w:p>
        </w:tc>
        <w:tc>
          <w:tcPr>
            <w:tcW w:w="4563" w:type="pct"/>
          </w:tcPr>
          <w:p w:rsidR="00846332" w:rsidRPr="00F076AE" w:rsidRDefault="00846332" w:rsidP="0021053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76AE">
              <w:rPr>
                <w:rFonts w:ascii="Tahoma" w:hAnsi="Tahoma" w:cs="Tahoma"/>
                <w:sz w:val="18"/>
                <w:szCs w:val="18"/>
              </w:rPr>
              <w:t>Завтрак. Трансфер на вокзал. Посадка на поезд.</w:t>
            </w:r>
          </w:p>
        </w:tc>
      </w:tr>
      <w:tr w:rsidR="00846332" w:rsidRPr="00F076AE" w:rsidTr="00F076AE">
        <w:trPr>
          <w:trHeight w:val="198"/>
        </w:trPr>
        <w:tc>
          <w:tcPr>
            <w:tcW w:w="437" w:type="pct"/>
            <w:shd w:val="clear" w:color="auto" w:fill="F2F2F2" w:themeFill="background1" w:themeFillShade="F2"/>
          </w:tcPr>
          <w:p w:rsidR="00846332" w:rsidRPr="00F076AE" w:rsidRDefault="00846332" w:rsidP="00F0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76AE">
              <w:rPr>
                <w:rFonts w:ascii="Tahoma" w:hAnsi="Tahoma" w:cs="Tahoma"/>
                <w:b/>
                <w:bCs/>
                <w:sz w:val="18"/>
                <w:szCs w:val="18"/>
              </w:rPr>
              <w:t>11 день</w:t>
            </w:r>
          </w:p>
        </w:tc>
        <w:tc>
          <w:tcPr>
            <w:tcW w:w="4563" w:type="pct"/>
            <w:shd w:val="clear" w:color="auto" w:fill="F2F2F2" w:themeFill="background1" w:themeFillShade="F2"/>
          </w:tcPr>
          <w:p w:rsidR="00846332" w:rsidRPr="00F076AE" w:rsidRDefault="00846332" w:rsidP="0021053A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76AE">
              <w:rPr>
                <w:rFonts w:ascii="Tahoma" w:hAnsi="Tahoma" w:cs="Tahoma"/>
                <w:sz w:val="18"/>
                <w:szCs w:val="18"/>
              </w:rPr>
              <w:t>Прибытие в Санкт-Петербург</w:t>
            </w:r>
          </w:p>
        </w:tc>
      </w:tr>
    </w:tbl>
    <w:p w:rsidR="00846332" w:rsidRPr="00FA5753" w:rsidRDefault="00846332" w:rsidP="008463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46332" w:rsidRPr="00FA5753" w:rsidRDefault="00846332" w:rsidP="008463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46332" w:rsidRPr="00263428" w:rsidRDefault="00846332" w:rsidP="008463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263428">
        <w:rPr>
          <w:rFonts w:ascii="Tahoma" w:hAnsi="Tahoma" w:cs="Tahoma"/>
          <w:b/>
          <w:bCs/>
          <w:sz w:val="28"/>
          <w:szCs w:val="28"/>
        </w:rPr>
        <w:t xml:space="preserve">Стоимость тура: </w:t>
      </w:r>
      <w:r w:rsidRPr="00263428">
        <w:rPr>
          <w:rFonts w:ascii="Tahoma" w:hAnsi="Tahoma" w:cs="Tahoma"/>
          <w:b/>
          <w:spacing w:val="-2"/>
          <w:sz w:val="28"/>
          <w:szCs w:val="28"/>
        </w:rPr>
        <w:t>€</w:t>
      </w:r>
      <w:r w:rsidRPr="00263428">
        <w:rPr>
          <w:rFonts w:ascii="Tahoma" w:hAnsi="Tahoma" w:cs="Tahoma"/>
          <w:b/>
          <w:bCs/>
          <w:sz w:val="28"/>
          <w:szCs w:val="28"/>
        </w:rPr>
        <w:t xml:space="preserve">415 - в DBL, TRPL, </w:t>
      </w:r>
      <w:r w:rsidRPr="00263428">
        <w:rPr>
          <w:rFonts w:ascii="Tahoma" w:hAnsi="Tahoma" w:cs="Tahoma"/>
          <w:b/>
          <w:spacing w:val="-2"/>
          <w:sz w:val="28"/>
          <w:szCs w:val="28"/>
        </w:rPr>
        <w:t>€</w:t>
      </w:r>
      <w:r w:rsidRPr="00263428">
        <w:rPr>
          <w:rFonts w:ascii="Tahoma" w:hAnsi="Tahoma" w:cs="Tahoma"/>
          <w:b/>
          <w:bCs/>
          <w:sz w:val="28"/>
          <w:szCs w:val="28"/>
        </w:rPr>
        <w:t>535 - в SNGL</w:t>
      </w:r>
    </w:p>
    <w:p w:rsidR="00846332" w:rsidRPr="00263428" w:rsidRDefault="00846332" w:rsidP="0084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"/>
          <w:szCs w:val="4"/>
        </w:rPr>
      </w:pPr>
    </w:p>
    <w:p w:rsidR="00846332" w:rsidRPr="00AB1361" w:rsidRDefault="00846332" w:rsidP="008463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AB1361">
        <w:rPr>
          <w:rFonts w:ascii="Tahoma" w:hAnsi="Tahoma" w:cs="Tahoma"/>
          <w:b/>
          <w:bCs/>
          <w:sz w:val="18"/>
          <w:szCs w:val="18"/>
        </w:rPr>
        <w:t>В стоимость входит</w:t>
      </w:r>
      <w:r w:rsidRPr="00AB1361">
        <w:rPr>
          <w:rFonts w:ascii="Tahoma" w:hAnsi="Tahoma" w:cs="Tahoma"/>
          <w:sz w:val="18"/>
          <w:szCs w:val="18"/>
        </w:rPr>
        <w:t xml:space="preserve">:  проезд по маршруту в комфортабельном автобусе согласно программе, проживание в отелях в номерах с удобствами, завтраки в отелях по программе, экскурсии по программе, услуги лицензированных гидов и сопровождающего. </w:t>
      </w:r>
    </w:p>
    <w:p w:rsidR="00846332" w:rsidRPr="00AB1361" w:rsidRDefault="00846332" w:rsidP="008463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846332" w:rsidRPr="00AB1361" w:rsidRDefault="00846332" w:rsidP="008463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AB1361">
        <w:rPr>
          <w:rFonts w:ascii="Tahoma" w:hAnsi="Tahoma" w:cs="Tahoma"/>
          <w:b/>
          <w:bCs/>
          <w:sz w:val="18"/>
          <w:szCs w:val="18"/>
        </w:rPr>
        <w:t>Дополнительно оплачивается</w:t>
      </w:r>
      <w:r w:rsidRPr="00AB1361">
        <w:rPr>
          <w:rFonts w:ascii="Tahoma" w:hAnsi="Tahoma" w:cs="Tahoma"/>
          <w:sz w:val="18"/>
          <w:szCs w:val="18"/>
        </w:rPr>
        <w:t>:</w:t>
      </w:r>
    </w:p>
    <w:p w:rsidR="00846332" w:rsidRPr="00AB1361" w:rsidRDefault="00846332" w:rsidP="008463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AB1361">
        <w:rPr>
          <w:rFonts w:ascii="Tahoma" w:hAnsi="Tahoma" w:cs="Tahoma"/>
          <w:sz w:val="18"/>
          <w:szCs w:val="18"/>
        </w:rPr>
        <w:t xml:space="preserve"> доплата за ночь в отеле в Бресте €20/€28 при 2/1-местном размещении;</w:t>
      </w:r>
    </w:p>
    <w:p w:rsidR="00846332" w:rsidRPr="00AB1361" w:rsidRDefault="00846332" w:rsidP="008463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AB1361">
        <w:rPr>
          <w:rFonts w:ascii="Tahoma" w:hAnsi="Tahoma" w:cs="Tahoma"/>
          <w:sz w:val="18"/>
          <w:szCs w:val="18"/>
        </w:rPr>
        <w:t>Оформление визы  и мед</w:t>
      </w:r>
      <w:proofErr w:type="gramStart"/>
      <w:r w:rsidRPr="00AB1361">
        <w:rPr>
          <w:rFonts w:ascii="Tahoma" w:hAnsi="Tahoma" w:cs="Tahoma"/>
          <w:sz w:val="18"/>
          <w:szCs w:val="18"/>
        </w:rPr>
        <w:t>.</w:t>
      </w:r>
      <w:proofErr w:type="gramEnd"/>
      <w:r w:rsidRPr="00AB1361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AB1361">
        <w:rPr>
          <w:rFonts w:ascii="Tahoma" w:hAnsi="Tahoma" w:cs="Tahoma"/>
          <w:sz w:val="18"/>
          <w:szCs w:val="18"/>
        </w:rPr>
        <w:t>с</w:t>
      </w:r>
      <w:proofErr w:type="gramEnd"/>
      <w:r w:rsidRPr="00AB1361">
        <w:rPr>
          <w:rFonts w:ascii="Tahoma" w:hAnsi="Tahoma" w:cs="Tahoma"/>
          <w:sz w:val="18"/>
          <w:szCs w:val="18"/>
        </w:rPr>
        <w:t xml:space="preserve">траховка;  </w:t>
      </w:r>
    </w:p>
    <w:p w:rsidR="00846332" w:rsidRPr="00AB1361" w:rsidRDefault="00846332" w:rsidP="008463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AB1361">
        <w:rPr>
          <w:rFonts w:ascii="Tahoma" w:hAnsi="Tahoma" w:cs="Tahoma"/>
          <w:sz w:val="18"/>
          <w:szCs w:val="18"/>
        </w:rPr>
        <w:t xml:space="preserve">входные билеты в музеи, замки, купальни и прочие платные объекты; </w:t>
      </w:r>
    </w:p>
    <w:p w:rsidR="00846332" w:rsidRPr="00AB1361" w:rsidRDefault="00846332" w:rsidP="008463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gramStart"/>
      <w:r w:rsidRPr="00AB1361">
        <w:rPr>
          <w:rFonts w:ascii="Tahoma" w:hAnsi="Tahoma" w:cs="Tahoma"/>
          <w:sz w:val="18"/>
          <w:szCs w:val="18"/>
        </w:rPr>
        <w:t>ж</w:t>
      </w:r>
      <w:proofErr w:type="gramEnd"/>
      <w:r w:rsidRPr="00AB1361">
        <w:rPr>
          <w:rFonts w:ascii="Tahoma" w:hAnsi="Tahoma" w:cs="Tahoma"/>
          <w:sz w:val="18"/>
          <w:szCs w:val="18"/>
        </w:rPr>
        <w:t>/</w:t>
      </w:r>
      <w:proofErr w:type="spellStart"/>
      <w:r w:rsidRPr="00AB1361">
        <w:rPr>
          <w:rFonts w:ascii="Tahoma" w:hAnsi="Tahoma" w:cs="Tahoma"/>
          <w:sz w:val="18"/>
          <w:szCs w:val="18"/>
        </w:rPr>
        <w:t>д</w:t>
      </w:r>
      <w:proofErr w:type="spellEnd"/>
      <w:r w:rsidRPr="00AB1361">
        <w:rPr>
          <w:rFonts w:ascii="Tahoma" w:hAnsi="Tahoma" w:cs="Tahoma"/>
          <w:sz w:val="18"/>
          <w:szCs w:val="18"/>
        </w:rPr>
        <w:t xml:space="preserve"> билеты СПб – Брест (Минск) – СПб: </w:t>
      </w:r>
      <w:r w:rsidRPr="00AB1361">
        <w:rPr>
          <w:rFonts w:ascii="Tahoma" w:hAnsi="Tahoma" w:cs="Tahoma"/>
          <w:b/>
          <w:bCs/>
          <w:sz w:val="18"/>
          <w:szCs w:val="18"/>
        </w:rPr>
        <w:t>плацкарт</w:t>
      </w:r>
      <w:r w:rsidRPr="00AB1361">
        <w:rPr>
          <w:rFonts w:ascii="Tahoma" w:hAnsi="Tahoma" w:cs="Tahoma"/>
          <w:sz w:val="18"/>
          <w:szCs w:val="18"/>
        </w:rPr>
        <w:t xml:space="preserve"> - </w:t>
      </w:r>
      <w:r w:rsidRPr="00AB1361">
        <w:rPr>
          <w:rStyle w:val="StrongEmphasis"/>
          <w:rFonts w:ascii="Tahoma" w:hAnsi="Tahoma" w:cs="Tahoma"/>
          <w:sz w:val="18"/>
          <w:szCs w:val="18"/>
        </w:rPr>
        <w:t>€117, купе - €186</w:t>
      </w:r>
    </w:p>
    <w:p w:rsidR="00846332" w:rsidRPr="00AB1361" w:rsidRDefault="00846332" w:rsidP="008463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"/>
          <w:szCs w:val="4"/>
        </w:rPr>
      </w:pPr>
    </w:p>
    <w:p w:rsidR="00E86F6B" w:rsidRPr="00F076AE" w:rsidRDefault="00846332" w:rsidP="00F07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4"/>
          <w:szCs w:val="14"/>
          <w:lang w:val="en-US"/>
        </w:rPr>
      </w:pPr>
      <w:r w:rsidRPr="00AB1361">
        <w:rPr>
          <w:rFonts w:ascii="Tahoma" w:hAnsi="Tahoma" w:cs="Tahoma"/>
          <w:sz w:val="14"/>
          <w:szCs w:val="14"/>
        </w:rPr>
        <w:t xml:space="preserve">Турфирма оставляет за собой право изменять порядок проводимых экскурсий, гарантируя соблюдение всех пунктов программы, либо замену </w:t>
      </w:r>
      <w:proofErr w:type="gramStart"/>
      <w:r w:rsidRPr="00AB1361">
        <w:rPr>
          <w:rFonts w:ascii="Tahoma" w:hAnsi="Tahoma" w:cs="Tahoma"/>
          <w:sz w:val="14"/>
          <w:szCs w:val="14"/>
        </w:rPr>
        <w:t>на</w:t>
      </w:r>
      <w:proofErr w:type="gramEnd"/>
      <w:r w:rsidRPr="00AB1361">
        <w:rPr>
          <w:rFonts w:ascii="Tahoma" w:hAnsi="Tahoma" w:cs="Tahoma"/>
          <w:sz w:val="14"/>
          <w:szCs w:val="14"/>
        </w:rPr>
        <w:t xml:space="preserve"> равноценные. За изменение тарифов ЖД турфирма ответственности не несет.</w:t>
      </w:r>
    </w:p>
    <w:sectPr w:rsidR="00E86F6B" w:rsidRPr="00F0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332"/>
    <w:rsid w:val="00846332"/>
    <w:rsid w:val="00E86F6B"/>
    <w:rsid w:val="00F076AE"/>
    <w:rsid w:val="00FA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6332"/>
    <w:rPr>
      <w:b/>
      <w:bCs/>
    </w:rPr>
  </w:style>
  <w:style w:type="character" w:customStyle="1" w:styleId="StrongEmphasis">
    <w:name w:val="Strong Emphasis"/>
    <w:basedOn w:val="a0"/>
    <w:rsid w:val="00846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2017-10-19T16:09:00Z</dcterms:created>
  <dcterms:modified xsi:type="dcterms:W3CDTF">2017-10-19T16:21:00Z</dcterms:modified>
</cp:coreProperties>
</file>